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E59" w:rsidRDefault="00107E59" w:rsidP="00107E59">
      <w:pPr>
        <w:pStyle w:val="Titolo1"/>
        <w:spacing w:before="0"/>
        <w:ind w:left="0" w:right="4010"/>
        <w:rPr>
          <w:b/>
        </w:rPr>
      </w:pPr>
    </w:p>
    <w:p w:rsidR="00107E59" w:rsidRPr="007D39FD" w:rsidRDefault="00107E59" w:rsidP="007D39FD">
      <w:pPr>
        <w:pStyle w:val="Titolo1"/>
        <w:spacing w:before="0"/>
        <w:ind w:left="1418" w:right="55"/>
        <w:jc w:val="left"/>
        <w:rPr>
          <w:b/>
          <w:sz w:val="32"/>
        </w:rPr>
      </w:pPr>
      <w:r w:rsidRPr="007D39FD">
        <w:rPr>
          <w:b/>
          <w:sz w:val="32"/>
        </w:rPr>
        <w:t>DISCIPLINA: EDUCAZIONE CIVICA</w:t>
      </w:r>
    </w:p>
    <w:p w:rsidR="00EF3AB9" w:rsidRDefault="00107E59" w:rsidP="007D39FD">
      <w:pPr>
        <w:pStyle w:val="Titolo1"/>
        <w:spacing w:before="0" w:after="120"/>
        <w:ind w:left="1418" w:right="55"/>
        <w:jc w:val="left"/>
      </w:pPr>
      <w:r w:rsidRPr="007D39FD">
        <w:rPr>
          <w:b/>
          <w:sz w:val="32"/>
        </w:rPr>
        <w:t xml:space="preserve">CLASSE </w:t>
      </w:r>
      <w:r w:rsidR="00F73747">
        <w:rPr>
          <w:b/>
          <w:sz w:val="32"/>
        </w:rPr>
        <w:t>1</w:t>
      </w:r>
      <w:r w:rsidRPr="007D39FD">
        <w:rPr>
          <w:b/>
          <w:sz w:val="32"/>
        </w:rPr>
        <w:t xml:space="preserve"> SEZ. </w:t>
      </w:r>
      <w:r w:rsidR="00CF156E" w:rsidRPr="00107E59">
        <w:rPr>
          <w:b/>
          <w:noProof/>
          <w:lang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center</wp:align>
            </wp:positionH>
            <wp:positionV relativeFrom="page">
              <wp:posOffset>331028</wp:posOffset>
            </wp:positionV>
            <wp:extent cx="6120000" cy="1018800"/>
            <wp:effectExtent l="0" t="0" r="0" b="0"/>
            <wp:wrapTopAndBottom/>
            <wp:docPr id="2" name="Immagine 2" descr="Intestazione senza qualità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0" descr="Intestazione senza qualità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000" cy="101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TableNormal"/>
        <w:tblW w:w="10210" w:type="dxa"/>
        <w:tblInd w:w="15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2073"/>
        <w:gridCol w:w="2836"/>
        <w:gridCol w:w="5301"/>
      </w:tblGrid>
      <w:tr w:rsidR="00EF3AB9" w:rsidTr="00107E59">
        <w:trPr>
          <w:trHeight w:val="584"/>
        </w:trPr>
        <w:tc>
          <w:tcPr>
            <w:tcW w:w="10210" w:type="dxa"/>
            <w:gridSpan w:val="3"/>
            <w:shd w:val="clear" w:color="auto" w:fill="CCFFCC"/>
          </w:tcPr>
          <w:p w:rsidR="00EF3AB9" w:rsidRDefault="000C7E40" w:rsidP="00107E59">
            <w:pPr>
              <w:pStyle w:val="TableParagraph"/>
              <w:spacing w:before="176"/>
              <w:ind w:left="120" w:right="136"/>
              <w:jc w:val="center"/>
              <w:rPr>
                <w:b/>
                <w:sz w:val="18"/>
              </w:rPr>
            </w:pPr>
            <w:r w:rsidRPr="00107E59">
              <w:rPr>
                <w:b/>
                <w:sz w:val="24"/>
              </w:rPr>
              <w:t>UNITA’ DI APPRENDIMENTO</w:t>
            </w:r>
          </w:p>
        </w:tc>
      </w:tr>
      <w:tr w:rsidR="00EF3AB9" w:rsidTr="007D39FD">
        <w:trPr>
          <w:trHeight w:val="1079"/>
        </w:trPr>
        <w:tc>
          <w:tcPr>
            <w:tcW w:w="2073" w:type="dxa"/>
            <w:shd w:val="clear" w:color="auto" w:fill="CCFFCC"/>
          </w:tcPr>
          <w:p w:rsidR="00EF3AB9" w:rsidRDefault="000C7E40">
            <w:pPr>
              <w:pStyle w:val="TableParagraph"/>
              <w:spacing w:line="203" w:lineRule="exact"/>
              <w:ind w:left="91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Titolo</w:t>
            </w:r>
          </w:p>
        </w:tc>
        <w:tc>
          <w:tcPr>
            <w:tcW w:w="8137" w:type="dxa"/>
            <w:gridSpan w:val="2"/>
          </w:tcPr>
          <w:p w:rsidR="00BE73EE" w:rsidRPr="00BE73EE" w:rsidRDefault="00F73747" w:rsidP="00BE73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b/>
                <w:color w:val="000000"/>
                <w:sz w:val="24"/>
                <w:szCs w:val="24"/>
              </w:rPr>
            </w:pPr>
            <w:r w:rsidRPr="00F73747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 xml:space="preserve">Educazione al rispetto. Bullismo e </w:t>
            </w:r>
            <w:proofErr w:type="spellStart"/>
            <w:r w:rsidRPr="00F73747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Cyberbullismo</w:t>
            </w:r>
            <w:proofErr w:type="spellEnd"/>
            <w:r w:rsidR="00BE73EE" w:rsidRPr="00BE73EE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.</w:t>
            </w:r>
          </w:p>
          <w:p w:rsidR="00683930" w:rsidRPr="007D39FD" w:rsidRDefault="00BE73EE" w:rsidP="00BE73EE">
            <w:pPr>
              <w:pStyle w:val="TableParagraph"/>
              <w:rPr>
                <w:rFonts w:cs="Times New Roman"/>
                <w:sz w:val="24"/>
                <w:szCs w:val="24"/>
              </w:rPr>
            </w:pPr>
            <w:r w:rsidRPr="00BE73EE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(tematiche da scegliere: </w:t>
            </w:r>
            <w:r w:rsidR="00F73747" w:rsidRPr="00F7374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Costituzione; principi fondamentali, educazione al rispetto dei beni culturali, ambientali e dei beni pubblici comuni; </w:t>
            </w:r>
            <w:proofErr w:type="spellStart"/>
            <w:r w:rsidR="00F73747" w:rsidRPr="00F73747">
              <w:rPr>
                <w:rFonts w:eastAsia="Times New Roman" w:cs="Times New Roman"/>
                <w:color w:val="000000"/>
                <w:sz w:val="24"/>
                <w:szCs w:val="24"/>
              </w:rPr>
              <w:t>Ecosostenibilità</w:t>
            </w:r>
            <w:proofErr w:type="spellEnd"/>
            <w:r w:rsidR="00F73747" w:rsidRPr="00F73747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; Bullismo e </w:t>
            </w:r>
            <w:proofErr w:type="spellStart"/>
            <w:r w:rsidR="00F73747" w:rsidRPr="00F73747">
              <w:rPr>
                <w:rFonts w:eastAsia="Times New Roman" w:cs="Times New Roman"/>
                <w:color w:val="000000"/>
                <w:sz w:val="24"/>
                <w:szCs w:val="24"/>
              </w:rPr>
              <w:t>Cyberbullismo</w:t>
            </w:r>
            <w:proofErr w:type="spellEnd"/>
            <w:r w:rsidRPr="00BE73EE">
              <w:rPr>
                <w:rFonts w:eastAsia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EF3AB9" w:rsidTr="007D39FD">
        <w:trPr>
          <w:trHeight w:val="1064"/>
        </w:trPr>
        <w:tc>
          <w:tcPr>
            <w:tcW w:w="2073" w:type="dxa"/>
            <w:shd w:val="clear" w:color="auto" w:fill="CCFFCC"/>
          </w:tcPr>
          <w:p w:rsidR="00EF3AB9" w:rsidRDefault="000C7E40">
            <w:pPr>
              <w:pStyle w:val="TableParagraph"/>
              <w:spacing w:line="203" w:lineRule="exact"/>
              <w:ind w:left="91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Compito autentico</w:t>
            </w:r>
          </w:p>
        </w:tc>
        <w:tc>
          <w:tcPr>
            <w:tcW w:w="8137" w:type="dxa"/>
            <w:gridSpan w:val="2"/>
          </w:tcPr>
          <w:p w:rsidR="00EF3AB9" w:rsidRPr="007D39FD" w:rsidRDefault="00683930">
            <w:pPr>
              <w:pStyle w:val="TableParagraph"/>
              <w:rPr>
                <w:rFonts w:cs="Times New Roman"/>
                <w:sz w:val="24"/>
                <w:szCs w:val="24"/>
              </w:rPr>
            </w:pPr>
            <w:r w:rsidRPr="007D39FD">
              <w:rPr>
                <w:rFonts w:cs="Times New Roman"/>
                <w:sz w:val="24"/>
                <w:szCs w:val="24"/>
              </w:rPr>
              <w:t>I</w:t>
            </w:r>
            <w:r w:rsidR="00212FDE" w:rsidRPr="007D39FD">
              <w:rPr>
                <w:rFonts w:cs="Times New Roman"/>
                <w:sz w:val="24"/>
                <w:szCs w:val="24"/>
              </w:rPr>
              <w:t>Q</w:t>
            </w:r>
            <w:r w:rsidRPr="007D39FD">
              <w:rPr>
                <w:rFonts w:cs="Times New Roman"/>
                <w:sz w:val="24"/>
                <w:szCs w:val="24"/>
              </w:rPr>
              <w:t>uadrimestre: osservazione da parte del Consiglio di classe</w:t>
            </w:r>
            <w:r w:rsidR="00212FDE" w:rsidRPr="007D39FD">
              <w:rPr>
                <w:rFonts w:cs="Times New Roman"/>
                <w:sz w:val="24"/>
                <w:szCs w:val="24"/>
              </w:rPr>
              <w:t>;</w:t>
            </w:r>
          </w:p>
          <w:p w:rsidR="00212FDE" w:rsidRPr="007D39FD" w:rsidRDefault="00212FDE" w:rsidP="00212FDE">
            <w:pPr>
              <w:pStyle w:val="TableParagraph"/>
              <w:rPr>
                <w:rFonts w:cs="Times New Roman"/>
                <w:sz w:val="24"/>
                <w:szCs w:val="24"/>
              </w:rPr>
            </w:pPr>
            <w:r w:rsidRPr="007D39FD">
              <w:rPr>
                <w:rFonts w:cs="Times New Roman"/>
                <w:sz w:val="24"/>
                <w:szCs w:val="24"/>
              </w:rPr>
              <w:t xml:space="preserve">II Quadrimestre: compito di realtà (articolo di giornale, test a risposta multipla, creazione di un </w:t>
            </w:r>
            <w:proofErr w:type="spellStart"/>
            <w:r w:rsidRPr="007D39FD">
              <w:rPr>
                <w:rFonts w:cs="Times New Roman"/>
                <w:sz w:val="24"/>
                <w:szCs w:val="24"/>
              </w:rPr>
              <w:t>App</w:t>
            </w:r>
            <w:proofErr w:type="spellEnd"/>
            <w:r w:rsidRPr="007D39FD">
              <w:rPr>
                <w:rFonts w:cs="Times New Roman"/>
                <w:sz w:val="24"/>
                <w:szCs w:val="24"/>
              </w:rPr>
              <w:t>, partecipazione progetti presenti nel PTOF)</w:t>
            </w:r>
          </w:p>
        </w:tc>
      </w:tr>
      <w:tr w:rsidR="00EF3AB9" w:rsidTr="00107E59">
        <w:trPr>
          <w:trHeight w:val="260"/>
        </w:trPr>
        <w:tc>
          <w:tcPr>
            <w:tcW w:w="4909" w:type="dxa"/>
            <w:gridSpan w:val="2"/>
            <w:shd w:val="clear" w:color="auto" w:fill="CCFFCC"/>
          </w:tcPr>
          <w:p w:rsidR="00EF3AB9" w:rsidRPr="00107E59" w:rsidRDefault="000C7E40">
            <w:pPr>
              <w:pStyle w:val="TableParagraph"/>
              <w:spacing w:line="203" w:lineRule="exact"/>
              <w:ind w:left="1575"/>
              <w:rPr>
                <w:b/>
                <w:i/>
                <w:sz w:val="20"/>
              </w:rPr>
            </w:pPr>
            <w:r w:rsidRPr="00107E59">
              <w:rPr>
                <w:b/>
                <w:i/>
                <w:sz w:val="20"/>
              </w:rPr>
              <w:t>Competenze disciplinari</w:t>
            </w:r>
          </w:p>
        </w:tc>
        <w:tc>
          <w:tcPr>
            <w:tcW w:w="5301" w:type="dxa"/>
            <w:shd w:val="clear" w:color="auto" w:fill="CCFFCC"/>
          </w:tcPr>
          <w:p w:rsidR="00EF3AB9" w:rsidRPr="00107E59" w:rsidRDefault="000C7E40">
            <w:pPr>
              <w:pStyle w:val="TableParagraph"/>
              <w:spacing w:line="203" w:lineRule="exact"/>
              <w:ind w:left="1785"/>
              <w:rPr>
                <w:b/>
                <w:i/>
                <w:sz w:val="20"/>
              </w:rPr>
            </w:pPr>
            <w:r w:rsidRPr="00107E59">
              <w:rPr>
                <w:b/>
                <w:i/>
                <w:sz w:val="20"/>
              </w:rPr>
              <w:t>Competenze trasversali</w:t>
            </w:r>
          </w:p>
        </w:tc>
      </w:tr>
      <w:tr w:rsidR="00F15C1B" w:rsidTr="00107E59">
        <w:trPr>
          <w:trHeight w:val="269"/>
        </w:trPr>
        <w:tc>
          <w:tcPr>
            <w:tcW w:w="4909" w:type="dxa"/>
            <w:gridSpan w:val="2"/>
          </w:tcPr>
          <w:p w:rsidR="00F73747" w:rsidRPr="00F73747" w:rsidRDefault="00F73747" w:rsidP="00F73747">
            <w:pPr>
              <w:widowControl/>
              <w:adjustRightInd w:val="0"/>
              <w:spacing w:after="120"/>
              <w:ind w:left="125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F73747">
              <w:rPr>
                <w:rFonts w:eastAsia="Times New Roman" w:cs="Times New Roman"/>
                <w:sz w:val="24"/>
                <w:szCs w:val="24"/>
              </w:rPr>
              <w:t>Conoscere l’organizzazione costituzionale del nostro Paese per rispondere ai propri doveri di cittadino ed esercitare con consapevolezza i propri diritti politici a livello territoriale e nazionale;</w:t>
            </w:r>
          </w:p>
          <w:p w:rsidR="00F73747" w:rsidRPr="00F73747" w:rsidRDefault="00F73747" w:rsidP="00F73747">
            <w:pPr>
              <w:widowControl/>
              <w:adjustRightInd w:val="0"/>
              <w:spacing w:after="120"/>
              <w:ind w:left="125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F73747">
              <w:rPr>
                <w:rFonts w:eastAsia="Times New Roman" w:cs="Times New Roman"/>
                <w:sz w:val="24"/>
                <w:szCs w:val="24"/>
              </w:rPr>
              <w:t>Partecipare al dibattito culturale;</w:t>
            </w:r>
          </w:p>
          <w:p w:rsidR="00F73747" w:rsidRPr="00F73747" w:rsidRDefault="00F73747" w:rsidP="00F73747">
            <w:pPr>
              <w:widowControl/>
              <w:adjustRightInd w:val="0"/>
              <w:spacing w:after="120"/>
              <w:ind w:left="125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F73747">
              <w:rPr>
                <w:rFonts w:eastAsia="Times New Roman" w:cs="Times New Roman"/>
                <w:sz w:val="24"/>
                <w:szCs w:val="24"/>
              </w:rPr>
              <w:t>Rispettare l’ambiente, curarlo, conservarlo, migliora</w:t>
            </w:r>
            <w:r w:rsidRPr="00F73747">
              <w:rPr>
                <w:rFonts w:eastAsia="Times New Roman" w:cs="Times New Roman"/>
                <w:sz w:val="24"/>
                <w:szCs w:val="24"/>
              </w:rPr>
              <w:t>r</w:t>
            </w:r>
            <w:r w:rsidRPr="00F73747">
              <w:rPr>
                <w:rFonts w:eastAsia="Times New Roman" w:cs="Times New Roman"/>
                <w:sz w:val="24"/>
                <w:szCs w:val="24"/>
              </w:rPr>
              <w:t>lo, assumendo il principio di responsabilità;</w:t>
            </w:r>
          </w:p>
          <w:p w:rsidR="00F15C1B" w:rsidRPr="00BE73EE" w:rsidRDefault="00F73747" w:rsidP="00F73747">
            <w:pPr>
              <w:widowControl/>
              <w:adjustRightInd w:val="0"/>
              <w:spacing w:after="120"/>
              <w:ind w:left="125" w:right="72"/>
              <w:jc w:val="both"/>
              <w:rPr>
                <w:rFonts w:eastAsia="Calibri" w:cs="Times New Roman"/>
                <w:spacing w:val="-4"/>
                <w:sz w:val="24"/>
                <w:szCs w:val="24"/>
                <w:lang w:eastAsia="en-US" w:bidi="ar-SA"/>
              </w:rPr>
            </w:pPr>
            <w:r w:rsidRPr="00F73747">
              <w:rPr>
                <w:rFonts w:eastAsia="Times New Roman" w:cs="Times New Roman"/>
                <w:sz w:val="24"/>
                <w:szCs w:val="24"/>
              </w:rPr>
              <w:t>Rispettare e valorizzare il patrimonio culturale e dei beni pubblici comuni. Conoscere e rispettare i valori di convivenza civile.</w:t>
            </w:r>
          </w:p>
        </w:tc>
        <w:tc>
          <w:tcPr>
            <w:tcW w:w="5301" w:type="dxa"/>
          </w:tcPr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Imparare ad imparare</w:t>
            </w:r>
          </w:p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Collaborare e partecipare</w:t>
            </w:r>
          </w:p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Agire in modo autonomo e responsabile</w:t>
            </w:r>
          </w:p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Acquisire e interpretare l’informazione</w:t>
            </w:r>
          </w:p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Competenze sociali e civiche</w:t>
            </w:r>
          </w:p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Competenze multilinguistica</w:t>
            </w:r>
          </w:p>
          <w:p w:rsidR="00F15C1B" w:rsidRPr="007D39FD" w:rsidRDefault="00F15C1B" w:rsidP="007D39FD">
            <w:pPr>
              <w:pStyle w:val="Paragrafoelenco"/>
              <w:numPr>
                <w:ilvl w:val="0"/>
                <w:numId w:val="6"/>
              </w:numPr>
              <w:ind w:left="460" w:right="72"/>
              <w:jc w:val="both"/>
              <w:rPr>
                <w:sz w:val="18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Competenze digitali</w:t>
            </w:r>
          </w:p>
        </w:tc>
      </w:tr>
      <w:tr w:rsidR="00F15C1B" w:rsidTr="00107E59">
        <w:trPr>
          <w:trHeight w:val="239"/>
        </w:trPr>
        <w:tc>
          <w:tcPr>
            <w:tcW w:w="4909" w:type="dxa"/>
            <w:gridSpan w:val="2"/>
            <w:shd w:val="clear" w:color="auto" w:fill="CCFFCC"/>
          </w:tcPr>
          <w:p w:rsidR="00F15C1B" w:rsidRPr="00107E59" w:rsidRDefault="00F15C1B" w:rsidP="00107E59">
            <w:pPr>
              <w:pStyle w:val="TableParagraph"/>
              <w:spacing w:line="203" w:lineRule="exact"/>
              <w:jc w:val="center"/>
              <w:rPr>
                <w:b/>
                <w:i/>
                <w:sz w:val="20"/>
              </w:rPr>
            </w:pPr>
            <w:r w:rsidRPr="00107E59">
              <w:rPr>
                <w:b/>
                <w:i/>
                <w:sz w:val="20"/>
              </w:rPr>
              <w:t>Abilità</w:t>
            </w:r>
          </w:p>
        </w:tc>
        <w:tc>
          <w:tcPr>
            <w:tcW w:w="5301" w:type="dxa"/>
            <w:shd w:val="clear" w:color="auto" w:fill="CCFFCC"/>
          </w:tcPr>
          <w:p w:rsidR="00F15C1B" w:rsidRPr="00107E59" w:rsidRDefault="00F15C1B" w:rsidP="00107E59">
            <w:pPr>
              <w:pStyle w:val="TableParagraph"/>
              <w:spacing w:line="203" w:lineRule="exact"/>
              <w:jc w:val="center"/>
              <w:rPr>
                <w:b/>
                <w:i/>
                <w:sz w:val="20"/>
              </w:rPr>
            </w:pPr>
            <w:r w:rsidRPr="00107E59">
              <w:rPr>
                <w:b/>
                <w:i/>
                <w:sz w:val="20"/>
              </w:rPr>
              <w:t>Conoscenze</w:t>
            </w:r>
          </w:p>
        </w:tc>
      </w:tr>
      <w:tr w:rsidR="00F15C1B" w:rsidTr="007D39FD">
        <w:trPr>
          <w:trHeight w:val="695"/>
        </w:trPr>
        <w:tc>
          <w:tcPr>
            <w:tcW w:w="4909" w:type="dxa"/>
            <w:gridSpan w:val="2"/>
          </w:tcPr>
          <w:p w:rsidR="00F15C1B" w:rsidRPr="00107E59" w:rsidRDefault="00F15C1B" w:rsidP="00107E59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organizzare il proprio apprendimento, individua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n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do, scegliendo ed utilizzando varie fonti e varie modalità di informazione e di for</w:t>
            </w:r>
            <w:r w:rsidR="00107E59">
              <w:rPr>
                <w:rFonts w:cs="Times New Roman"/>
                <w:spacing w:val="-4"/>
                <w:sz w:val="24"/>
                <w:szCs w:val="24"/>
              </w:rPr>
              <w:t>mazione (formale, non formale e informale).</w:t>
            </w:r>
          </w:p>
          <w:p w:rsidR="00F15C1B" w:rsidRPr="00107E59" w:rsidRDefault="00F15C1B" w:rsidP="00107E59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interagire in gruppo, comprendendo i diversi punti di vista, valorizzando le proprie e le altrui capacità, g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e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stendo la conflittualità, contribuendo all’apprendimento comune ed alla realizzazione delle attività collettive, nel riconoscimento dei diritti fondamentali degli altri.</w:t>
            </w:r>
          </w:p>
          <w:p w:rsidR="00F15C1B" w:rsidRPr="00107E59" w:rsidRDefault="00F15C1B" w:rsidP="00107E59">
            <w:pPr>
              <w:widowControl/>
              <w:autoSpaceDE/>
              <w:autoSpaceDN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Sapersi inserire in modo attivo e consapevole nel gru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p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po di lavoro, ritagliandosi un compito specifico.</w:t>
            </w:r>
          </w:p>
          <w:p w:rsidR="00F15C1B" w:rsidRPr="00107E59" w:rsidRDefault="00F15C1B" w:rsidP="00107E59">
            <w:pPr>
              <w:widowControl/>
              <w:adjustRightInd w:val="0"/>
              <w:spacing w:after="120" w:line="265" w:lineRule="exact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affrontare le situazioni, formulare ipotesi etrovare possibili soluzioni.</w:t>
            </w:r>
          </w:p>
          <w:p w:rsidR="00F15C1B" w:rsidRPr="00107E59" w:rsidRDefault="00F15C1B" w:rsidP="00107E59">
            <w:pPr>
              <w:widowControl/>
              <w:adjustRightInd w:val="0"/>
              <w:spacing w:after="120" w:line="265" w:lineRule="exact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acquisire l’informazione ed interpretarla inmani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e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ra critica ed autonoma</w:t>
            </w:r>
            <w:r w:rsidR="00107E59">
              <w:rPr>
                <w:rFonts w:cs="Times New Roman"/>
                <w:spacing w:val="-4"/>
                <w:sz w:val="24"/>
                <w:szCs w:val="24"/>
              </w:rPr>
              <w:t>.</w:t>
            </w:r>
          </w:p>
          <w:p w:rsidR="00F15C1B" w:rsidRPr="00107E59" w:rsidRDefault="00F15C1B" w:rsidP="00107E59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partecipare in maniera efficace alla vita sociale, valorizzare le differenze culturali e sociali, utilizzando e promuovendo una comunicazione non ostile ma emp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a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lastRenderedPageBreak/>
              <w:t>tica.</w:t>
            </w:r>
          </w:p>
          <w:p w:rsidR="00F15C1B" w:rsidRPr="00107E59" w:rsidRDefault="00F15C1B" w:rsidP="00107E59">
            <w:pPr>
              <w:widowControl/>
              <w:adjustRightInd w:val="0"/>
              <w:spacing w:after="120" w:line="267" w:lineRule="exact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accettare e valorizzare le diversità sociali, digen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e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re, di cultura, di religione</w:t>
            </w:r>
            <w:r w:rsidR="00107E59">
              <w:rPr>
                <w:rFonts w:cs="Times New Roman"/>
                <w:spacing w:val="-4"/>
                <w:sz w:val="24"/>
                <w:szCs w:val="24"/>
              </w:rPr>
              <w:t>.</w:t>
            </w:r>
          </w:p>
          <w:p w:rsidR="00F15C1B" w:rsidRPr="00107E59" w:rsidRDefault="00F15C1B" w:rsidP="007D39FD">
            <w:pPr>
              <w:widowControl/>
              <w:adjustRightInd w:val="0"/>
              <w:spacing w:after="120" w:line="267" w:lineRule="exact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107E59">
              <w:rPr>
                <w:rFonts w:cs="Times New Roman"/>
                <w:spacing w:val="-4"/>
                <w:sz w:val="24"/>
                <w:szCs w:val="24"/>
              </w:rPr>
              <w:t>Saper navigare e agire in maniera responsab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i</w:t>
            </w:r>
            <w:r w:rsidRPr="00107E59">
              <w:rPr>
                <w:rFonts w:cs="Times New Roman"/>
                <w:spacing w:val="-4"/>
                <w:sz w:val="24"/>
                <w:szCs w:val="24"/>
              </w:rPr>
              <w:t>le,consapevole e rispettosa sul web.</w:t>
            </w:r>
          </w:p>
        </w:tc>
        <w:tc>
          <w:tcPr>
            <w:tcW w:w="5301" w:type="dxa"/>
          </w:tcPr>
          <w:p w:rsidR="00BA6570" w:rsidRPr="00BA6570" w:rsidRDefault="00BA6570" w:rsidP="00BA6570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BA6570">
              <w:rPr>
                <w:rFonts w:cs="Times New Roman"/>
                <w:spacing w:val="-4"/>
                <w:sz w:val="24"/>
                <w:szCs w:val="24"/>
              </w:rPr>
              <w:lastRenderedPageBreak/>
              <w:t>Saper individuare i principi fondamentali della Costituzione</w:t>
            </w:r>
            <w:r>
              <w:rPr>
                <w:rFonts w:cs="Times New Roman"/>
                <w:spacing w:val="-4"/>
                <w:sz w:val="24"/>
                <w:szCs w:val="24"/>
              </w:rPr>
              <w:t>.</w:t>
            </w:r>
          </w:p>
          <w:p w:rsidR="00BA6570" w:rsidRPr="00BA6570" w:rsidRDefault="00BA6570" w:rsidP="00BA6570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BA6570">
              <w:rPr>
                <w:rFonts w:cs="Times New Roman"/>
                <w:spacing w:val="-4"/>
                <w:sz w:val="24"/>
                <w:szCs w:val="24"/>
              </w:rPr>
              <w:t>Comprendere il concetto di uguaglianza sostanziale cont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e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 xml:space="preserve">nuto nella Costituzione </w:t>
            </w:r>
            <w:r>
              <w:rPr>
                <w:rFonts w:cs="Times New Roman"/>
                <w:spacing w:val="-4"/>
                <w:sz w:val="24"/>
                <w:szCs w:val="24"/>
              </w:rPr>
              <w:t xml:space="preserve">e 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quello di parità di genere previsto nel programma d’azione dell’ONU.</w:t>
            </w:r>
          </w:p>
          <w:p w:rsidR="00BA6570" w:rsidRPr="00BA6570" w:rsidRDefault="00BA6570" w:rsidP="00BA6570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BA6570">
              <w:rPr>
                <w:rFonts w:cs="Times New Roman"/>
                <w:spacing w:val="-4"/>
                <w:sz w:val="24"/>
                <w:szCs w:val="24"/>
              </w:rPr>
              <w:t>Conoscere gli obiettivi dell’Agenda 2030 per lo sviluppo s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o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stenibile, con particolare riferimento ai temi del clima e dell’energia pulita e accessibile.</w:t>
            </w:r>
          </w:p>
          <w:p w:rsidR="00BA6570" w:rsidRPr="00BA6570" w:rsidRDefault="00BA6570" w:rsidP="00BA6570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BA6570">
              <w:rPr>
                <w:rFonts w:cs="Times New Roman"/>
                <w:spacing w:val="-4"/>
                <w:sz w:val="24"/>
                <w:szCs w:val="24"/>
              </w:rPr>
              <w:t>Comprendere il significato di bene pubblico comune</w:t>
            </w:r>
          </w:p>
          <w:p w:rsidR="00BA6570" w:rsidRPr="00BA6570" w:rsidRDefault="00BA6570" w:rsidP="00BA6570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BA6570">
              <w:rPr>
                <w:rFonts w:cs="Times New Roman"/>
                <w:spacing w:val="-4"/>
                <w:sz w:val="24"/>
                <w:szCs w:val="24"/>
              </w:rPr>
              <w:t>Capire l’impo</w:t>
            </w:r>
            <w:r>
              <w:rPr>
                <w:rFonts w:cs="Times New Roman"/>
                <w:spacing w:val="-4"/>
                <w:sz w:val="24"/>
                <w:szCs w:val="24"/>
              </w:rPr>
              <w:t xml:space="preserve">rtanza del rispetto del nostro 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patrimonio cultur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a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le e conoscere le norme finalizzate alla sua tutela.</w:t>
            </w:r>
          </w:p>
          <w:p w:rsidR="00F15C1B" w:rsidRPr="00107E59" w:rsidRDefault="00BA6570" w:rsidP="00BA6570">
            <w:pPr>
              <w:widowControl/>
              <w:adjustRightInd w:val="0"/>
              <w:spacing w:after="120"/>
              <w:ind w:left="125" w:right="72"/>
              <w:jc w:val="both"/>
              <w:rPr>
                <w:rFonts w:cs="Times New Roman"/>
                <w:spacing w:val="-4"/>
                <w:sz w:val="24"/>
                <w:szCs w:val="24"/>
              </w:rPr>
            </w:pPr>
            <w:r w:rsidRPr="00BA6570">
              <w:rPr>
                <w:rFonts w:cs="Times New Roman"/>
                <w:spacing w:val="-4"/>
                <w:sz w:val="24"/>
                <w:szCs w:val="24"/>
              </w:rPr>
              <w:t>Sapere quali sono i beni del patrimonio culturale italiano tut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e</w:t>
            </w:r>
            <w:r w:rsidRPr="00BA6570">
              <w:rPr>
                <w:rFonts w:cs="Times New Roman"/>
                <w:spacing w:val="-4"/>
                <w:sz w:val="24"/>
                <w:szCs w:val="24"/>
              </w:rPr>
              <w:t>lati dall’UNESCO.</w:t>
            </w:r>
          </w:p>
        </w:tc>
      </w:tr>
      <w:tr w:rsidR="00F15C1B" w:rsidTr="007D39FD">
        <w:trPr>
          <w:trHeight w:val="289"/>
        </w:trPr>
        <w:tc>
          <w:tcPr>
            <w:tcW w:w="2073" w:type="dxa"/>
            <w:shd w:val="clear" w:color="auto" w:fill="CCFFCC"/>
          </w:tcPr>
          <w:p w:rsidR="00F15C1B" w:rsidRDefault="00F15C1B">
            <w:pPr>
              <w:pStyle w:val="TableParagraph"/>
              <w:spacing w:line="203" w:lineRule="exact"/>
              <w:ind w:left="91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lastRenderedPageBreak/>
              <w:t>Destinatari</w:t>
            </w:r>
          </w:p>
        </w:tc>
        <w:tc>
          <w:tcPr>
            <w:tcW w:w="8137" w:type="dxa"/>
            <w:gridSpan w:val="2"/>
          </w:tcPr>
          <w:p w:rsidR="00F15C1B" w:rsidRPr="00107E59" w:rsidRDefault="00F15C1B" w:rsidP="00107E59">
            <w:pPr>
              <w:pStyle w:val="TableParagraph"/>
              <w:ind w:left="199" w:right="277"/>
              <w:jc w:val="both"/>
              <w:rPr>
                <w:sz w:val="18"/>
              </w:rPr>
            </w:pPr>
            <w:r w:rsidRPr="00107E59">
              <w:rPr>
                <w:rFonts w:eastAsia="Times New Roman" w:cs="Times New Roman"/>
                <w:sz w:val="24"/>
                <w:szCs w:val="24"/>
              </w:rPr>
              <w:t>Alunni</w:t>
            </w:r>
            <w:r w:rsidR="00F70D9C" w:rsidRPr="00107E59">
              <w:rPr>
                <w:rFonts w:eastAsia="Times New Roman" w:cs="Times New Roman"/>
                <w:sz w:val="24"/>
                <w:szCs w:val="24"/>
              </w:rPr>
              <w:t xml:space="preserve">Classe </w:t>
            </w:r>
            <w:r w:rsidR="00BA6570">
              <w:rPr>
                <w:rFonts w:eastAsia="Times New Roman" w:cs="Times New Roman"/>
                <w:sz w:val="24"/>
                <w:szCs w:val="24"/>
              </w:rPr>
              <w:t>Prima</w:t>
            </w:r>
            <w:bookmarkStart w:id="0" w:name="_GoBack"/>
            <w:bookmarkEnd w:id="0"/>
          </w:p>
        </w:tc>
      </w:tr>
      <w:tr w:rsidR="00F15C1B" w:rsidTr="007D39FD">
        <w:trPr>
          <w:trHeight w:val="548"/>
        </w:trPr>
        <w:tc>
          <w:tcPr>
            <w:tcW w:w="2073" w:type="dxa"/>
            <w:shd w:val="clear" w:color="auto" w:fill="CCFFCC"/>
          </w:tcPr>
          <w:p w:rsidR="00F15C1B" w:rsidRDefault="00F15C1B" w:rsidP="007D39FD">
            <w:pPr>
              <w:pStyle w:val="TableParagraph"/>
              <w:spacing w:line="244" w:lineRule="auto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 xml:space="preserve"> Fasi di realizzazione (es. Lancio, attivazione, ecc)</w:t>
            </w:r>
          </w:p>
        </w:tc>
        <w:tc>
          <w:tcPr>
            <w:tcW w:w="8137" w:type="dxa"/>
            <w:gridSpan w:val="2"/>
          </w:tcPr>
          <w:p w:rsidR="007D39FD" w:rsidRPr="007D39FD" w:rsidRDefault="007D39FD" w:rsidP="007D39FD">
            <w:pPr>
              <w:pStyle w:val="TableParagraph"/>
              <w:numPr>
                <w:ilvl w:val="0"/>
                <w:numId w:val="5"/>
              </w:numPr>
              <w:ind w:left="602" w:right="277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Presentazione del progetto e degli obiettivi</w:t>
            </w:r>
          </w:p>
          <w:p w:rsidR="007D39FD" w:rsidRPr="007D39FD" w:rsidRDefault="007D39FD" w:rsidP="007D39FD">
            <w:pPr>
              <w:pStyle w:val="TableParagraph"/>
              <w:numPr>
                <w:ilvl w:val="0"/>
                <w:numId w:val="5"/>
              </w:numPr>
              <w:ind w:left="602" w:right="277"/>
              <w:jc w:val="both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 w:rsidRPr="007D39FD">
              <w:rPr>
                <w:rFonts w:eastAsia="Times New Roman" w:cs="Times New Roman"/>
                <w:sz w:val="24"/>
                <w:szCs w:val="24"/>
              </w:rPr>
              <w:t>Warm</w:t>
            </w:r>
            <w:proofErr w:type="spellEnd"/>
            <w:r w:rsidRPr="007D39FD">
              <w:rPr>
                <w:rFonts w:eastAsia="Times New Roman" w:cs="Times New Roman"/>
                <w:sz w:val="24"/>
                <w:szCs w:val="24"/>
              </w:rPr>
              <w:t xml:space="preserve"> up</w:t>
            </w:r>
          </w:p>
          <w:p w:rsidR="007D39FD" w:rsidRPr="007D39FD" w:rsidRDefault="007D39FD" w:rsidP="007D39FD">
            <w:pPr>
              <w:pStyle w:val="TableParagraph"/>
              <w:numPr>
                <w:ilvl w:val="0"/>
                <w:numId w:val="5"/>
              </w:numPr>
              <w:ind w:left="602" w:right="277"/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7D39FD">
              <w:rPr>
                <w:rFonts w:eastAsia="Times New Roman" w:cs="Times New Roman"/>
                <w:sz w:val="24"/>
                <w:szCs w:val="24"/>
              </w:rPr>
              <w:t>Realizzazione del prodotto</w:t>
            </w:r>
          </w:p>
          <w:p w:rsidR="00F15C1B" w:rsidRPr="007D39FD" w:rsidRDefault="007D39FD" w:rsidP="007D39FD">
            <w:pPr>
              <w:pStyle w:val="TableParagraph"/>
              <w:numPr>
                <w:ilvl w:val="0"/>
                <w:numId w:val="5"/>
              </w:numPr>
              <w:ind w:left="602" w:right="277"/>
              <w:jc w:val="both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Presentazione prodotto finale</w:t>
            </w:r>
          </w:p>
        </w:tc>
      </w:tr>
      <w:tr w:rsidR="00F15C1B" w:rsidTr="007D39FD">
        <w:trPr>
          <w:trHeight w:val="615"/>
        </w:trPr>
        <w:tc>
          <w:tcPr>
            <w:tcW w:w="2073" w:type="dxa"/>
            <w:shd w:val="clear" w:color="auto" w:fill="CCFFCC"/>
          </w:tcPr>
          <w:p w:rsidR="00F15C1B" w:rsidRDefault="00F15C1B" w:rsidP="007D39FD">
            <w:pPr>
              <w:pStyle w:val="TableParagraph"/>
              <w:spacing w:line="203" w:lineRule="exact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Tempi</w:t>
            </w:r>
          </w:p>
        </w:tc>
        <w:tc>
          <w:tcPr>
            <w:tcW w:w="8137" w:type="dxa"/>
            <w:gridSpan w:val="2"/>
          </w:tcPr>
          <w:p w:rsidR="00F15C1B" w:rsidRPr="00107E59" w:rsidRDefault="007D39FD" w:rsidP="00107E59">
            <w:pPr>
              <w:pStyle w:val="TableParagraph"/>
              <w:ind w:left="199" w:right="277"/>
              <w:jc w:val="both"/>
              <w:rPr>
                <w:sz w:val="18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Da </w:t>
            </w:r>
            <w:r w:rsidRPr="00107E59">
              <w:rPr>
                <w:rFonts w:eastAsia="Times New Roman" w:cs="Times New Roman"/>
                <w:sz w:val="24"/>
                <w:szCs w:val="24"/>
              </w:rPr>
              <w:t>Novembre</w:t>
            </w:r>
            <w:r>
              <w:rPr>
                <w:rFonts w:eastAsia="Times New Roman" w:cs="Times New Roman"/>
                <w:sz w:val="24"/>
                <w:szCs w:val="24"/>
              </w:rPr>
              <w:t xml:space="preserve"> a </w:t>
            </w:r>
            <w:r w:rsidRPr="00107E59">
              <w:rPr>
                <w:rFonts w:eastAsia="Times New Roman" w:cs="Times New Roman"/>
                <w:sz w:val="24"/>
                <w:szCs w:val="24"/>
              </w:rPr>
              <w:t>Maggio</w:t>
            </w:r>
            <w:r>
              <w:rPr>
                <w:rFonts w:eastAsia="Times New Roman" w:cs="Times New Roman"/>
                <w:sz w:val="24"/>
                <w:szCs w:val="24"/>
              </w:rPr>
              <w:t>:</w:t>
            </w:r>
            <w:r w:rsidR="00F15C1B" w:rsidRPr="00107E59">
              <w:rPr>
                <w:rFonts w:eastAsia="Times New Roman" w:cs="Times New Roman"/>
                <w:sz w:val="24"/>
                <w:szCs w:val="24"/>
              </w:rPr>
              <w:t>33 ore</w:t>
            </w:r>
            <w:r w:rsidR="00107E59">
              <w:rPr>
                <w:rFonts w:eastAsia="Times New Roman" w:cs="Times New Roman"/>
                <w:sz w:val="24"/>
                <w:szCs w:val="24"/>
              </w:rPr>
              <w:t>,</w:t>
            </w:r>
            <w:r w:rsidR="00107E59">
              <w:rPr>
                <w:rFonts w:cs="Times New Roman"/>
                <w:sz w:val="24"/>
                <w:szCs w:val="24"/>
              </w:rPr>
              <w:t>suddivis</w:t>
            </w:r>
            <w:r w:rsidR="00F15C1B" w:rsidRPr="00107E59">
              <w:rPr>
                <w:rFonts w:cs="Times New Roman"/>
                <w:sz w:val="24"/>
                <w:szCs w:val="24"/>
              </w:rPr>
              <w:t>e per ogni disciplina afferente ai singoli dipart</w:t>
            </w:r>
            <w:r w:rsidR="00F15C1B" w:rsidRPr="00107E59">
              <w:rPr>
                <w:rFonts w:cs="Times New Roman"/>
                <w:sz w:val="24"/>
                <w:szCs w:val="24"/>
              </w:rPr>
              <w:t>i</w:t>
            </w:r>
            <w:r w:rsidR="00F15C1B" w:rsidRPr="00107E59">
              <w:rPr>
                <w:rFonts w:cs="Times New Roman"/>
                <w:sz w:val="24"/>
                <w:szCs w:val="24"/>
              </w:rPr>
              <w:t>menti, da svolgere durante i</w:t>
            </w:r>
            <w:r w:rsidR="00107E59">
              <w:rPr>
                <w:rFonts w:cs="Times New Roman"/>
                <w:sz w:val="24"/>
                <w:szCs w:val="24"/>
              </w:rPr>
              <w:t>l primo e secondo quadrimestre.</w:t>
            </w:r>
          </w:p>
        </w:tc>
      </w:tr>
      <w:tr w:rsidR="00F15C1B" w:rsidTr="007D39FD">
        <w:trPr>
          <w:trHeight w:val="694"/>
        </w:trPr>
        <w:tc>
          <w:tcPr>
            <w:tcW w:w="2073" w:type="dxa"/>
            <w:shd w:val="clear" w:color="auto" w:fill="CCFFCC"/>
          </w:tcPr>
          <w:p w:rsidR="00F15C1B" w:rsidRDefault="00F15C1B" w:rsidP="007D39FD">
            <w:pPr>
              <w:pStyle w:val="TableParagraph"/>
              <w:spacing w:line="203" w:lineRule="exact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Metodologie</w:t>
            </w:r>
          </w:p>
        </w:tc>
        <w:tc>
          <w:tcPr>
            <w:tcW w:w="8137" w:type="dxa"/>
            <w:gridSpan w:val="2"/>
          </w:tcPr>
          <w:p w:rsidR="00F15C1B" w:rsidRPr="00107E59" w:rsidRDefault="00F15C1B" w:rsidP="00107E59">
            <w:pPr>
              <w:pStyle w:val="TableParagraph"/>
              <w:ind w:left="199" w:right="277"/>
              <w:jc w:val="both"/>
              <w:rPr>
                <w:sz w:val="18"/>
              </w:rPr>
            </w:pPr>
            <w:proofErr w:type="spellStart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>Peer</w:t>
            </w:r>
            <w:proofErr w:type="spellEnd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>to</w:t>
            </w:r>
            <w:proofErr w:type="spellEnd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>peer</w:t>
            </w:r>
            <w:proofErr w:type="spellEnd"/>
            <w:r w:rsidRPr="00107E59">
              <w:rPr>
                <w:rFonts w:eastAsia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107E59" w:rsidRPr="007D39FD">
              <w:rPr>
                <w:rFonts w:eastAsia="Times New Roman" w:cs="Times New Roman"/>
                <w:i/>
                <w:sz w:val="24"/>
                <w:szCs w:val="24"/>
              </w:rPr>
              <w:t>s</w:t>
            </w:r>
            <w:r w:rsidRPr="007D39FD">
              <w:rPr>
                <w:rFonts w:eastAsia="Times New Roman" w:cs="Times New Roman"/>
                <w:i/>
                <w:sz w:val="24"/>
                <w:szCs w:val="24"/>
              </w:rPr>
              <w:t>caffolding</w:t>
            </w:r>
            <w:proofErr w:type="spellEnd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 xml:space="preserve">, cooperative </w:t>
            </w:r>
            <w:proofErr w:type="spellStart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>learning</w:t>
            </w:r>
            <w:proofErr w:type="spellEnd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7D39FD">
              <w:rPr>
                <w:rFonts w:eastAsia="Times New Roman" w:cs="Times New Roman"/>
                <w:i/>
                <w:sz w:val="24"/>
                <w:szCs w:val="24"/>
              </w:rPr>
              <w:t>flippedclassroom</w:t>
            </w:r>
            <w:proofErr w:type="spellEnd"/>
            <w:r w:rsidRPr="00107E59">
              <w:rPr>
                <w:rFonts w:eastAsia="Times New Roman" w:cs="Times New Roman"/>
                <w:sz w:val="24"/>
                <w:szCs w:val="24"/>
              </w:rPr>
              <w:t>, ricerca di contenuti sul web, lezione frontale</w:t>
            </w:r>
            <w:r w:rsidR="00107E59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</w:tr>
      <w:tr w:rsidR="00F15C1B" w:rsidTr="007D39FD">
        <w:trPr>
          <w:trHeight w:val="512"/>
        </w:trPr>
        <w:tc>
          <w:tcPr>
            <w:tcW w:w="2073" w:type="dxa"/>
            <w:shd w:val="clear" w:color="auto" w:fill="CCFFCC"/>
          </w:tcPr>
          <w:p w:rsidR="00F15C1B" w:rsidRDefault="00F15C1B" w:rsidP="007D39FD">
            <w:pPr>
              <w:pStyle w:val="TableParagraph"/>
              <w:spacing w:line="188" w:lineRule="exact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Risorse umane</w:t>
            </w:r>
          </w:p>
          <w:p w:rsidR="00F15C1B" w:rsidRDefault="00F15C1B" w:rsidP="007D39FD">
            <w:pPr>
              <w:pStyle w:val="TableParagraph"/>
              <w:spacing w:before="3" w:line="295" w:lineRule="auto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Interne/ esterne</w:t>
            </w:r>
          </w:p>
        </w:tc>
        <w:tc>
          <w:tcPr>
            <w:tcW w:w="8137" w:type="dxa"/>
            <w:gridSpan w:val="2"/>
          </w:tcPr>
          <w:p w:rsidR="00F15C1B" w:rsidRPr="00107E59" w:rsidRDefault="00107E59" w:rsidP="00107E59">
            <w:pPr>
              <w:pStyle w:val="TableParagraph"/>
              <w:ind w:left="199" w:right="277"/>
              <w:jc w:val="both"/>
              <w:rPr>
                <w:sz w:val="18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Docenti, esperti esterni.</w:t>
            </w:r>
          </w:p>
        </w:tc>
      </w:tr>
      <w:tr w:rsidR="00F15C1B" w:rsidTr="007D39FD">
        <w:trPr>
          <w:trHeight w:val="421"/>
        </w:trPr>
        <w:tc>
          <w:tcPr>
            <w:tcW w:w="2073" w:type="dxa"/>
            <w:shd w:val="clear" w:color="auto" w:fill="CCFFCC"/>
          </w:tcPr>
          <w:p w:rsidR="00F15C1B" w:rsidRDefault="00F15C1B" w:rsidP="007D39FD">
            <w:pPr>
              <w:pStyle w:val="TableParagraph"/>
              <w:spacing w:line="203" w:lineRule="exact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Strumenti</w:t>
            </w:r>
          </w:p>
        </w:tc>
        <w:tc>
          <w:tcPr>
            <w:tcW w:w="8137" w:type="dxa"/>
            <w:gridSpan w:val="2"/>
          </w:tcPr>
          <w:p w:rsidR="00F15C1B" w:rsidRPr="00107E59" w:rsidRDefault="00F15C1B" w:rsidP="00107E59">
            <w:pPr>
              <w:pStyle w:val="TableParagraph"/>
              <w:ind w:left="199" w:right="277"/>
              <w:jc w:val="both"/>
              <w:rPr>
                <w:sz w:val="18"/>
              </w:rPr>
            </w:pPr>
            <w:r w:rsidRPr="00107E59">
              <w:rPr>
                <w:rFonts w:eastAsia="Times New Roman" w:cs="Times New Roman"/>
                <w:sz w:val="24"/>
                <w:szCs w:val="24"/>
              </w:rPr>
              <w:t xml:space="preserve">Aula, </w:t>
            </w:r>
            <w:proofErr w:type="spellStart"/>
            <w:r w:rsidRPr="00107E59">
              <w:rPr>
                <w:rFonts w:eastAsia="Times New Roman" w:cs="Times New Roman"/>
                <w:sz w:val="24"/>
                <w:szCs w:val="24"/>
              </w:rPr>
              <w:t>Lim</w:t>
            </w:r>
            <w:proofErr w:type="spellEnd"/>
            <w:r w:rsidR="00107E59">
              <w:rPr>
                <w:rFonts w:eastAsia="Times New Roman" w:cs="Times New Roman"/>
                <w:sz w:val="24"/>
                <w:szCs w:val="24"/>
              </w:rPr>
              <w:t>/</w:t>
            </w:r>
            <w:proofErr w:type="spellStart"/>
            <w:r w:rsidR="00107E59">
              <w:rPr>
                <w:rFonts w:eastAsia="Times New Roman" w:cs="Times New Roman"/>
                <w:sz w:val="24"/>
                <w:szCs w:val="24"/>
              </w:rPr>
              <w:t>Digital</w:t>
            </w:r>
            <w:proofErr w:type="spellEnd"/>
            <w:r w:rsidR="00107E59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07E59">
              <w:rPr>
                <w:rFonts w:eastAsia="Times New Roman" w:cs="Times New Roman"/>
                <w:sz w:val="24"/>
                <w:szCs w:val="24"/>
              </w:rPr>
              <w:t>Board</w:t>
            </w:r>
            <w:proofErr w:type="spellEnd"/>
            <w:r w:rsidRPr="00107E59">
              <w:rPr>
                <w:rFonts w:eastAsia="Times New Roman" w:cs="Times New Roman"/>
                <w:sz w:val="24"/>
                <w:szCs w:val="24"/>
              </w:rPr>
              <w:t>, dispense fornite da docenti, siti web</w:t>
            </w:r>
            <w:r w:rsidR="00107E59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</w:tr>
      <w:tr w:rsidR="00F15C1B" w:rsidTr="007D39FD">
        <w:trPr>
          <w:trHeight w:val="809"/>
        </w:trPr>
        <w:tc>
          <w:tcPr>
            <w:tcW w:w="2073" w:type="dxa"/>
            <w:shd w:val="clear" w:color="auto" w:fill="CCFFCC"/>
          </w:tcPr>
          <w:p w:rsidR="00F15C1B" w:rsidRDefault="00F15C1B" w:rsidP="007D39FD">
            <w:pPr>
              <w:pStyle w:val="TableParagraph"/>
              <w:spacing w:line="203" w:lineRule="exact"/>
              <w:ind w:left="91" w:right="21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Strumenti di Valutazione</w:t>
            </w:r>
          </w:p>
        </w:tc>
        <w:tc>
          <w:tcPr>
            <w:tcW w:w="8137" w:type="dxa"/>
            <w:gridSpan w:val="2"/>
          </w:tcPr>
          <w:p w:rsidR="00F15C1B" w:rsidRPr="00107E59" w:rsidRDefault="00F15C1B" w:rsidP="00107E59">
            <w:pPr>
              <w:pStyle w:val="Default"/>
              <w:ind w:left="199" w:right="277"/>
              <w:jc w:val="both"/>
              <w:rPr>
                <w:rFonts w:ascii="Arial Narrow" w:hAnsi="Arial Narrow" w:cs="Times New Roman"/>
              </w:rPr>
            </w:pPr>
            <w:r w:rsidRPr="00107E59">
              <w:rPr>
                <w:rFonts w:ascii="Arial Narrow" w:hAnsi="Arial Narrow" w:cs="Times New Roman"/>
              </w:rPr>
              <w:t>I Quadrimestre: la valutazione sarà proposta dal coordinatore di classe per l’educazione civica dopo aver sentito i docenti dell</w:t>
            </w:r>
            <w:r w:rsidR="0051647D" w:rsidRPr="00107E59">
              <w:rPr>
                <w:rFonts w:ascii="Arial Narrow" w:hAnsi="Arial Narrow" w:cs="Times New Roman"/>
              </w:rPr>
              <w:t xml:space="preserve">e </w:t>
            </w:r>
            <w:r w:rsidRPr="00107E59">
              <w:rPr>
                <w:rFonts w:ascii="Arial Narrow" w:hAnsi="Arial Narrow" w:cs="Times New Roman"/>
              </w:rPr>
              <w:t xml:space="preserve">singole discipline. </w:t>
            </w:r>
          </w:p>
          <w:p w:rsidR="00F15C1B" w:rsidRPr="00107E59" w:rsidRDefault="00F15C1B" w:rsidP="00107E59">
            <w:pPr>
              <w:pStyle w:val="TableParagraph"/>
              <w:ind w:left="199" w:right="277"/>
              <w:jc w:val="both"/>
              <w:rPr>
                <w:sz w:val="18"/>
              </w:rPr>
            </w:pPr>
            <w:r w:rsidRPr="00107E59">
              <w:rPr>
                <w:rFonts w:eastAsia="Times New Roman" w:cs="Times New Roman"/>
                <w:sz w:val="24"/>
                <w:szCs w:val="24"/>
              </w:rPr>
              <w:t>II Quadrimestre: valutazione prodotto finale</w:t>
            </w:r>
          </w:p>
        </w:tc>
      </w:tr>
    </w:tbl>
    <w:p w:rsidR="00107E59" w:rsidRDefault="00107E59">
      <w:pPr>
        <w:spacing w:before="86"/>
        <w:ind w:left="2661" w:right="2530"/>
        <w:jc w:val="center"/>
        <w:rPr>
          <w:b/>
          <w:sz w:val="32"/>
        </w:rPr>
      </w:pPr>
    </w:p>
    <w:p w:rsidR="00EF3AB9" w:rsidRDefault="000C7E40">
      <w:pPr>
        <w:spacing w:before="86"/>
        <w:ind w:left="2661" w:right="2530"/>
        <w:jc w:val="center"/>
        <w:rPr>
          <w:b/>
          <w:sz w:val="32"/>
        </w:rPr>
      </w:pPr>
      <w:r>
        <w:rPr>
          <w:b/>
          <w:sz w:val="32"/>
        </w:rPr>
        <w:t>LA CONSEGNA AGLI STUDENTI</w:t>
      </w:r>
    </w:p>
    <w:p w:rsidR="00EF3AB9" w:rsidRDefault="000C7E40">
      <w:pPr>
        <w:pStyle w:val="Corpodeltesto"/>
        <w:spacing w:before="274" w:line="244" w:lineRule="auto"/>
        <w:ind w:left="312"/>
        <w:rPr>
          <w:i w:val="0"/>
        </w:rPr>
      </w:pPr>
      <w:r>
        <w:rPr>
          <w:i w:val="0"/>
        </w:rPr>
        <w:t xml:space="preserve">Per “consegna” si intende </w:t>
      </w:r>
      <w:r>
        <w:t>il documento che l’équipe dei docenti/formatori presenta agli studenti, sulla base del quale essi si attivano realizzando il compito autentico nei tempi e nei modi definiti, tenendo presente anche i criteri di valutazione</w:t>
      </w:r>
      <w:r>
        <w:rPr>
          <w:i w:val="0"/>
        </w:rPr>
        <w:t>.</w:t>
      </w:r>
    </w:p>
    <w:p w:rsidR="00EF3AB9" w:rsidRDefault="000C7E40">
      <w:pPr>
        <w:tabs>
          <w:tab w:val="left" w:pos="1391"/>
        </w:tabs>
        <w:ind w:left="312"/>
        <w:rPr>
          <w:sz w:val="18"/>
        </w:rPr>
      </w:pPr>
      <w:r>
        <w:rPr>
          <w:b/>
          <w:sz w:val="18"/>
        </w:rPr>
        <w:t>nota</w:t>
      </w:r>
      <w:r>
        <w:rPr>
          <w:sz w:val="18"/>
        </w:rPr>
        <w:t>:</w:t>
      </w:r>
      <w:r>
        <w:rPr>
          <w:sz w:val="18"/>
        </w:rPr>
        <w:tab/>
        <w:t>il linguaggio deve essere accessibile, comprensibile, semplice econcreto.</w:t>
      </w:r>
    </w:p>
    <w:p w:rsidR="00AF4574" w:rsidRPr="007F3525" w:rsidRDefault="00AF4574" w:rsidP="00AF4574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22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962"/>
        <w:gridCol w:w="507"/>
        <w:gridCol w:w="6744"/>
        <w:gridCol w:w="8"/>
      </w:tblGrid>
      <w:tr w:rsidR="00AF4574" w:rsidRPr="007F3525" w:rsidTr="0068631A">
        <w:trPr>
          <w:trHeight w:val="520"/>
        </w:trPr>
        <w:tc>
          <w:tcPr>
            <w:tcW w:w="10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7F3525" w:rsidRDefault="00AF4574" w:rsidP="00E8461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CONSEGNA AGLI STUDENTI</w:t>
            </w:r>
          </w:p>
        </w:tc>
      </w:tr>
      <w:tr w:rsidR="00AF4574" w:rsidRPr="007F3525" w:rsidTr="0068631A">
        <w:tc>
          <w:tcPr>
            <w:tcW w:w="10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A1133" w:rsidRPr="005A1133" w:rsidRDefault="005A1133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  <w:r w:rsidRPr="005A1133">
              <w:rPr>
                <w:rFonts w:ascii="Liberation Sans Narrow"/>
                <w:b/>
                <w:color w:val="000000" w:themeColor="text1"/>
                <w:sz w:val="18"/>
              </w:rPr>
              <w:t>Cosa si chiede di fare</w:t>
            </w:r>
          </w:p>
          <w:p w:rsidR="005A1133" w:rsidRPr="00107E59" w:rsidRDefault="005A1133" w:rsidP="005A1133">
            <w:pPr>
              <w:pStyle w:val="TableParagraph"/>
              <w:spacing w:line="267" w:lineRule="exact"/>
              <w:ind w:left="107"/>
              <w:rPr>
                <w:color w:val="000000" w:themeColor="text1"/>
                <w:sz w:val="24"/>
              </w:rPr>
            </w:pPr>
            <w:r w:rsidRPr="00107E59">
              <w:rPr>
                <w:color w:val="000000" w:themeColor="text1"/>
                <w:sz w:val="24"/>
              </w:rPr>
              <w:t>Gli alunni dovranno essere in grado di:</w:t>
            </w:r>
          </w:p>
          <w:p w:rsidR="005A1133" w:rsidRPr="00107E59" w:rsidRDefault="005A1133" w:rsidP="005A1133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 w:rsidRPr="00107E59">
              <w:rPr>
                <w:rFonts w:ascii="Arial Narrow" w:hAnsi="Arial Narrow" w:cs="Times New Roman"/>
                <w:color w:val="000000" w:themeColor="text1"/>
              </w:rPr>
              <w:t>riflettere sulle tematiche proposte individualmente e in gruppo attraverso una azione guidata dell’insegnante</w:t>
            </w:r>
            <w:r w:rsidR="00107E59" w:rsidRPr="00107E59">
              <w:rPr>
                <w:rFonts w:ascii="Arial Narrow" w:hAnsi="Arial Narrow" w:cs="Times New Roman"/>
                <w:color w:val="000000" w:themeColor="text1"/>
              </w:rPr>
              <w:t>;</w:t>
            </w:r>
          </w:p>
          <w:p w:rsidR="005A1133" w:rsidRPr="00107E59" w:rsidRDefault="00107E59" w:rsidP="005A1133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>
              <w:rPr>
                <w:rFonts w:ascii="Arial Narrow" w:hAnsi="Arial Narrow" w:cs="Times New Roman"/>
                <w:color w:val="000000" w:themeColor="text1"/>
              </w:rPr>
              <w:t>a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>scolta</w:t>
            </w:r>
            <w:r>
              <w:rPr>
                <w:rFonts w:ascii="Arial Narrow" w:hAnsi="Arial Narrow" w:cs="Times New Roman"/>
                <w:color w:val="000000" w:themeColor="text1"/>
              </w:rPr>
              <w:t>re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 e po</w:t>
            </w:r>
            <w:r>
              <w:rPr>
                <w:rFonts w:ascii="Arial Narrow" w:hAnsi="Arial Narrow" w:cs="Times New Roman"/>
                <w:color w:val="000000" w:themeColor="text1"/>
              </w:rPr>
              <w:t>rr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e domande; </w:t>
            </w:r>
          </w:p>
          <w:p w:rsidR="005A1133" w:rsidRPr="00107E59" w:rsidRDefault="00107E59" w:rsidP="005A1133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>
              <w:rPr>
                <w:rFonts w:ascii="Arial Narrow" w:hAnsi="Arial Narrow" w:cs="Times New Roman"/>
                <w:color w:val="000000" w:themeColor="text1"/>
              </w:rPr>
              <w:t>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>spo</w:t>
            </w:r>
            <w:r>
              <w:rPr>
                <w:rFonts w:ascii="Arial Narrow" w:hAnsi="Arial Narrow" w:cs="Times New Roman"/>
                <w:color w:val="000000" w:themeColor="text1"/>
              </w:rPr>
              <w:t>rr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>e le proprie considerazioni e confronta</w:t>
            </w:r>
            <w:r>
              <w:rPr>
                <w:rFonts w:ascii="Arial Narrow" w:hAnsi="Arial Narrow" w:cs="Times New Roman"/>
                <w:color w:val="000000" w:themeColor="text1"/>
              </w:rPr>
              <w:t>rle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 nel contesto di lavoro; </w:t>
            </w:r>
          </w:p>
          <w:p w:rsidR="005A1133" w:rsidRPr="00107E59" w:rsidRDefault="00107E59" w:rsidP="005A1133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>
              <w:rPr>
                <w:rFonts w:ascii="Arial Narrow" w:hAnsi="Arial Narrow" w:cs="Times New Roman"/>
                <w:color w:val="000000" w:themeColor="text1"/>
              </w:rPr>
              <w:t>s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>eleziona</w:t>
            </w:r>
            <w:r>
              <w:rPr>
                <w:rFonts w:ascii="Arial Narrow" w:hAnsi="Arial Narrow" w:cs="Times New Roman"/>
                <w:color w:val="000000" w:themeColor="text1"/>
              </w:rPr>
              <w:t>re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 le informazioni principali per redigere testi e</w:t>
            </w:r>
            <w:r>
              <w:rPr>
                <w:rFonts w:ascii="Arial Narrow" w:hAnsi="Arial Narrow" w:cs="Times New Roman"/>
                <w:color w:val="000000" w:themeColor="text1"/>
              </w:rPr>
              <w:t xml:space="preserve"> preparare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 esposizioni orali nella madrel</w:t>
            </w:r>
            <w:r>
              <w:rPr>
                <w:rFonts w:ascii="Arial Narrow" w:hAnsi="Arial Narrow" w:cs="Times New Roman"/>
                <w:color w:val="000000" w:themeColor="text1"/>
              </w:rPr>
              <w:t>ingua e nelle lingue straniere;</w:t>
            </w:r>
          </w:p>
          <w:p w:rsidR="005A1133" w:rsidRPr="00107E59" w:rsidRDefault="00107E59" w:rsidP="005A1133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>
              <w:rPr>
                <w:rFonts w:ascii="Arial Narrow" w:hAnsi="Arial Narrow" w:cs="Times New Roman"/>
                <w:color w:val="000000" w:themeColor="text1"/>
              </w:rPr>
              <w:t>d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>iscute</w:t>
            </w:r>
            <w:r>
              <w:rPr>
                <w:rFonts w:ascii="Arial Narrow" w:hAnsi="Arial Narrow" w:cs="Times New Roman"/>
                <w:color w:val="000000" w:themeColor="text1"/>
              </w:rPr>
              <w:t>re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 in gruppo e p</w:t>
            </w:r>
            <w:r w:rsidR="0051647D" w:rsidRPr="00107E59">
              <w:rPr>
                <w:rFonts w:ascii="Arial Narrow" w:hAnsi="Arial Narrow" w:cs="Times New Roman"/>
                <w:color w:val="000000" w:themeColor="text1"/>
              </w:rPr>
              <w:t>rogetta</w:t>
            </w:r>
            <w:r>
              <w:rPr>
                <w:rFonts w:ascii="Arial Narrow" w:hAnsi="Arial Narrow" w:cs="Times New Roman"/>
                <w:color w:val="000000" w:themeColor="text1"/>
              </w:rPr>
              <w:t>re</w:t>
            </w:r>
            <w:r w:rsidR="0051647D" w:rsidRPr="00107E59">
              <w:rPr>
                <w:rFonts w:ascii="Arial Narrow" w:hAnsi="Arial Narrow" w:cs="Times New Roman"/>
                <w:color w:val="000000" w:themeColor="text1"/>
              </w:rPr>
              <w:t xml:space="preserve"> le attività da svolgere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; </w:t>
            </w:r>
          </w:p>
          <w:p w:rsidR="005A1133" w:rsidRPr="00107E59" w:rsidRDefault="00107E59" w:rsidP="005A1133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>
              <w:rPr>
                <w:rFonts w:ascii="Arial Narrow" w:hAnsi="Arial Narrow" w:cs="Times New Roman"/>
                <w:color w:val="000000" w:themeColor="text1"/>
              </w:rPr>
              <w:t>v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>aluta</w:t>
            </w:r>
            <w:r>
              <w:rPr>
                <w:rFonts w:ascii="Arial Narrow" w:hAnsi="Arial Narrow" w:cs="Times New Roman"/>
                <w:color w:val="000000" w:themeColor="text1"/>
              </w:rPr>
              <w:t>re</w:t>
            </w:r>
            <w:r w:rsidR="005A1133" w:rsidRPr="00107E59">
              <w:rPr>
                <w:rFonts w:ascii="Arial Narrow" w:hAnsi="Arial Narrow" w:cs="Times New Roman"/>
                <w:color w:val="000000" w:themeColor="text1"/>
              </w:rPr>
              <w:t xml:space="preserve"> il lavoro svolto attraverso il </w:t>
            </w:r>
            <w:r>
              <w:rPr>
                <w:rFonts w:ascii="Arial Narrow" w:hAnsi="Arial Narrow" w:cs="Times New Roman"/>
                <w:color w:val="000000" w:themeColor="text1"/>
              </w:rPr>
              <w:t>confronto con i propri compagni;</w:t>
            </w:r>
          </w:p>
          <w:p w:rsidR="005A1133" w:rsidRPr="00107E59" w:rsidRDefault="005A1133" w:rsidP="005A1133">
            <w:pPr>
              <w:pStyle w:val="TableParagraph"/>
              <w:numPr>
                <w:ilvl w:val="0"/>
                <w:numId w:val="2"/>
              </w:numPr>
              <w:rPr>
                <w:rFonts w:cs="Times New Roman"/>
                <w:color w:val="000000" w:themeColor="text1"/>
                <w:sz w:val="24"/>
                <w:szCs w:val="24"/>
              </w:rPr>
            </w:pPr>
            <w:r w:rsidRPr="00107E59">
              <w:rPr>
                <w:rFonts w:cs="Times New Roman"/>
                <w:color w:val="000000" w:themeColor="text1"/>
                <w:sz w:val="24"/>
                <w:szCs w:val="24"/>
              </w:rPr>
              <w:t>redigere un prodotto multidisciplinare finale sulle tematiche affrontate nell’UDA</w:t>
            </w:r>
            <w:r w:rsidR="00107E59">
              <w:rPr>
                <w:rFonts w:cs="Times New Roman"/>
                <w:color w:val="000000" w:themeColor="text1"/>
                <w:sz w:val="24"/>
                <w:szCs w:val="24"/>
              </w:rPr>
              <w:t>.</w:t>
            </w:r>
          </w:p>
          <w:p w:rsidR="005A1133" w:rsidRPr="00191555" w:rsidRDefault="005A1133" w:rsidP="005A1133">
            <w:pPr>
              <w:pStyle w:val="TableParagrap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A1133" w:rsidRPr="005A1133" w:rsidRDefault="0051647D" w:rsidP="005A1133">
            <w:pPr>
              <w:pStyle w:val="TableParagraph"/>
              <w:spacing w:before="161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  <w:r>
              <w:rPr>
                <w:rFonts w:ascii="Liberation Sans Narrow"/>
                <w:b/>
                <w:color w:val="000000" w:themeColor="text1"/>
                <w:sz w:val="18"/>
              </w:rPr>
              <w:t>In che modo (singoli, gruppi</w:t>
            </w:r>
            <w:r w:rsidR="005A1133" w:rsidRPr="005A1133">
              <w:rPr>
                <w:rFonts w:ascii="Liberation Sans Narrow"/>
                <w:b/>
                <w:color w:val="000000" w:themeColor="text1"/>
                <w:sz w:val="18"/>
              </w:rPr>
              <w:t xml:space="preserve">) </w:t>
            </w:r>
          </w:p>
          <w:p w:rsidR="00191555" w:rsidRPr="00107E59" w:rsidRDefault="005A1133" w:rsidP="00107E59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 w:rsidRPr="00107E59">
              <w:rPr>
                <w:rFonts w:ascii="Arial Narrow" w:hAnsi="Arial Narrow" w:cs="Times New Roman"/>
                <w:color w:val="000000" w:themeColor="text1"/>
              </w:rPr>
              <w:t xml:space="preserve">team work; </w:t>
            </w:r>
          </w:p>
          <w:p w:rsidR="00191555" w:rsidRPr="00107E59" w:rsidRDefault="00191555" w:rsidP="00107E59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proofErr w:type="spellStart"/>
            <w:r w:rsidRPr="00107E59">
              <w:rPr>
                <w:rFonts w:ascii="Arial Narrow" w:hAnsi="Arial Narrow" w:cs="Times New Roman"/>
                <w:color w:val="000000" w:themeColor="text1"/>
              </w:rPr>
              <w:t>circle</w:t>
            </w:r>
            <w:proofErr w:type="spellEnd"/>
            <w:r w:rsidRPr="00107E59">
              <w:rPr>
                <w:rFonts w:ascii="Arial Narrow" w:hAnsi="Arial Narrow" w:cs="Times New Roman"/>
                <w:color w:val="000000" w:themeColor="text1"/>
              </w:rPr>
              <w:t xml:space="preserve"> </w:t>
            </w:r>
            <w:proofErr w:type="spellStart"/>
            <w:r w:rsidRPr="00107E59">
              <w:rPr>
                <w:rFonts w:ascii="Arial Narrow" w:hAnsi="Arial Narrow" w:cs="Times New Roman"/>
                <w:color w:val="000000" w:themeColor="text1"/>
              </w:rPr>
              <w:t>time</w:t>
            </w:r>
            <w:proofErr w:type="spellEnd"/>
            <w:r w:rsidR="00107E59">
              <w:rPr>
                <w:rFonts w:ascii="Arial Narrow" w:hAnsi="Arial Narrow" w:cs="Times New Roman"/>
                <w:color w:val="000000" w:themeColor="text1"/>
              </w:rPr>
              <w:t>;</w:t>
            </w:r>
          </w:p>
          <w:p w:rsidR="003522C7" w:rsidRPr="00107E59" w:rsidRDefault="00107E59" w:rsidP="00107E59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 w:rsidRPr="00107E59">
              <w:rPr>
                <w:rFonts w:ascii="Arial Narrow" w:hAnsi="Arial Narrow" w:cs="Times New Roman"/>
                <w:color w:val="000000" w:themeColor="text1"/>
              </w:rPr>
              <w:t>l</w:t>
            </w:r>
            <w:r w:rsidR="003522C7" w:rsidRPr="00107E59">
              <w:rPr>
                <w:rFonts w:ascii="Arial Narrow" w:hAnsi="Arial Narrow" w:cs="Times New Roman"/>
                <w:color w:val="000000" w:themeColor="text1"/>
              </w:rPr>
              <w:t>avoro domestico di ricerca su Internet</w:t>
            </w:r>
            <w:r>
              <w:rPr>
                <w:rFonts w:ascii="Arial Narrow" w:hAnsi="Arial Narrow" w:cs="Times New Roman"/>
                <w:color w:val="000000" w:themeColor="text1"/>
              </w:rPr>
              <w:t>;</w:t>
            </w:r>
          </w:p>
          <w:p w:rsidR="003522C7" w:rsidRPr="00107E59" w:rsidRDefault="00107E59" w:rsidP="00107E59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 w:rsidRPr="00107E59">
              <w:rPr>
                <w:rFonts w:ascii="Arial Narrow" w:hAnsi="Arial Narrow" w:cs="Times New Roman"/>
                <w:color w:val="000000" w:themeColor="text1"/>
              </w:rPr>
              <w:t>l</w:t>
            </w:r>
            <w:r w:rsidR="003522C7" w:rsidRPr="00107E59">
              <w:rPr>
                <w:rFonts w:ascii="Arial Narrow" w:hAnsi="Arial Narrow" w:cs="Times New Roman"/>
                <w:color w:val="000000" w:themeColor="text1"/>
              </w:rPr>
              <w:t>ezioni frontali Lezione dialogata</w:t>
            </w:r>
            <w:r>
              <w:rPr>
                <w:rFonts w:ascii="Arial Narrow" w:hAnsi="Arial Narrow" w:cs="Times New Roman"/>
                <w:color w:val="000000" w:themeColor="text1"/>
              </w:rPr>
              <w:t>;</w:t>
            </w:r>
          </w:p>
          <w:p w:rsidR="003522C7" w:rsidRPr="00107E59" w:rsidRDefault="00107E59" w:rsidP="00107E59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 w:rsidRPr="00107E59">
              <w:rPr>
                <w:rFonts w:ascii="Arial Narrow" w:hAnsi="Arial Narrow" w:cs="Times New Roman"/>
                <w:color w:val="000000" w:themeColor="text1"/>
              </w:rPr>
              <w:t>e</w:t>
            </w:r>
            <w:r w:rsidR="003522C7" w:rsidRPr="00107E59">
              <w:rPr>
                <w:rFonts w:ascii="Arial Narrow" w:hAnsi="Arial Narrow" w:cs="Times New Roman"/>
                <w:color w:val="000000" w:themeColor="text1"/>
              </w:rPr>
              <w:t>sposizione orale</w:t>
            </w:r>
            <w:r>
              <w:rPr>
                <w:rFonts w:ascii="Arial Narrow" w:hAnsi="Arial Narrow" w:cs="Times New Roman"/>
                <w:color w:val="000000" w:themeColor="text1"/>
              </w:rPr>
              <w:t>;</w:t>
            </w:r>
          </w:p>
          <w:p w:rsidR="00AF4574" w:rsidRPr="00BE73EE" w:rsidRDefault="00107E59" w:rsidP="00E8461C">
            <w:pPr>
              <w:pStyle w:val="Default"/>
              <w:numPr>
                <w:ilvl w:val="0"/>
                <w:numId w:val="2"/>
              </w:numPr>
              <w:rPr>
                <w:rFonts w:ascii="Arial Narrow" w:hAnsi="Arial Narrow" w:cs="Times New Roman"/>
                <w:color w:val="000000" w:themeColor="text1"/>
              </w:rPr>
            </w:pPr>
            <w:r w:rsidRPr="00107E59">
              <w:rPr>
                <w:rFonts w:ascii="Arial Narrow" w:hAnsi="Arial Narrow" w:cs="Times New Roman"/>
                <w:color w:val="000000" w:themeColor="text1"/>
              </w:rPr>
              <w:t>e</w:t>
            </w:r>
            <w:r w:rsidR="003522C7" w:rsidRPr="00107E59">
              <w:rPr>
                <w:rFonts w:ascii="Arial Narrow" w:hAnsi="Arial Narrow" w:cs="Times New Roman"/>
                <w:color w:val="000000" w:themeColor="text1"/>
              </w:rPr>
              <w:t>sposizione scritta o su supporto digitale</w:t>
            </w:r>
            <w:r w:rsidR="00BE73EE">
              <w:rPr>
                <w:rFonts w:ascii="Arial Narrow" w:hAnsi="Arial Narrow" w:cs="Times New Roman"/>
                <w:color w:val="000000" w:themeColor="text1"/>
              </w:rPr>
              <w:t>.</w:t>
            </w:r>
          </w:p>
          <w:p w:rsidR="00AF4574" w:rsidRPr="005A1133" w:rsidRDefault="00AF4574" w:rsidP="00107E59">
            <w:pPr>
              <w:pStyle w:val="TableParagraph"/>
              <w:spacing w:before="161"/>
              <w:ind w:left="107"/>
              <w:rPr>
                <w:color w:val="000000" w:themeColor="text1"/>
              </w:rPr>
            </w:pPr>
            <w:r w:rsidRPr="005A1133">
              <w:rPr>
                <w:rFonts w:ascii="Liberation Sans Narrow"/>
                <w:b/>
                <w:color w:val="000000" w:themeColor="text1"/>
                <w:sz w:val="18"/>
              </w:rPr>
              <w:lastRenderedPageBreak/>
              <w:t>Quali prodotti</w:t>
            </w:r>
            <w:r w:rsidR="00391A1A" w:rsidRPr="005A1133">
              <w:rPr>
                <w:rFonts w:ascii="Liberation Sans Narrow"/>
                <w:b/>
                <w:color w:val="000000" w:themeColor="text1"/>
                <w:sz w:val="18"/>
              </w:rPr>
              <w:t>:</w:t>
            </w:r>
            <w:r w:rsidR="003522C7" w:rsidRPr="00107E59">
              <w:rPr>
                <w:color w:val="000000" w:themeColor="text1"/>
                <w:sz w:val="24"/>
              </w:rPr>
              <w:t>compito di realtà</w:t>
            </w:r>
            <w:r w:rsidR="00391A1A" w:rsidRPr="005A1133">
              <w:rPr>
                <w:color w:val="000000" w:themeColor="text1"/>
              </w:rPr>
              <w:t>.</w:t>
            </w:r>
          </w:p>
          <w:p w:rsidR="00AF4574" w:rsidRPr="00107E59" w:rsidRDefault="00AF4574" w:rsidP="00107E59">
            <w:pPr>
              <w:pStyle w:val="TableParagraph"/>
              <w:spacing w:before="160"/>
              <w:ind w:left="107" w:right="94" w:hanging="1"/>
              <w:jc w:val="both"/>
              <w:rPr>
                <w:color w:val="000000" w:themeColor="text1"/>
                <w:sz w:val="24"/>
              </w:rPr>
            </w:pPr>
            <w:r w:rsidRPr="005A1133">
              <w:rPr>
                <w:rFonts w:ascii="Liberation Sans Narrow" w:hAnsi="Liberation Sans Narrow"/>
                <w:b/>
                <w:color w:val="000000" w:themeColor="text1"/>
                <w:sz w:val="18"/>
              </w:rPr>
              <w:t xml:space="preserve">Che senso ha: </w:t>
            </w:r>
            <w:r w:rsidR="00107E59">
              <w:rPr>
                <w:color w:val="000000" w:themeColor="text1"/>
                <w:sz w:val="24"/>
              </w:rPr>
              <w:t>dimostrare di aver acquisito le competenze previste.</w:t>
            </w:r>
          </w:p>
          <w:p w:rsidR="00AF4574" w:rsidRPr="005A1133" w:rsidRDefault="00AF4574" w:rsidP="00107E59">
            <w:pPr>
              <w:pStyle w:val="TableParagraph"/>
              <w:spacing w:before="159"/>
              <w:ind w:left="107"/>
              <w:rPr>
                <w:color w:val="000000" w:themeColor="text1"/>
              </w:rPr>
            </w:pPr>
            <w:r w:rsidRPr="005A1133">
              <w:rPr>
                <w:rFonts w:ascii="Liberation Sans Narrow"/>
                <w:b/>
                <w:color w:val="000000" w:themeColor="text1"/>
                <w:sz w:val="18"/>
              </w:rPr>
              <w:t xml:space="preserve">Tempi: </w:t>
            </w:r>
            <w:r w:rsidRPr="00107E59">
              <w:rPr>
                <w:color w:val="000000" w:themeColor="text1"/>
                <w:sz w:val="24"/>
              </w:rPr>
              <w:t>da Novembre a Maggio</w:t>
            </w:r>
            <w:r w:rsidR="00107E59">
              <w:rPr>
                <w:color w:val="000000" w:themeColor="text1"/>
                <w:sz w:val="24"/>
              </w:rPr>
              <w:t>.</w:t>
            </w:r>
          </w:p>
          <w:p w:rsidR="00AF4574" w:rsidRPr="005A1133" w:rsidRDefault="00AF4574" w:rsidP="00107E59">
            <w:pPr>
              <w:pStyle w:val="TableParagraph"/>
              <w:ind w:left="107"/>
              <w:rPr>
                <w:rFonts w:ascii="Liberation Sans Narrow"/>
                <w:b/>
                <w:color w:val="000000" w:themeColor="text1"/>
              </w:rPr>
            </w:pPr>
          </w:p>
          <w:p w:rsidR="00AF4574" w:rsidRPr="005A1133" w:rsidRDefault="00AF4574" w:rsidP="00107E59">
            <w:pPr>
              <w:pStyle w:val="TableParagraph"/>
              <w:ind w:left="107"/>
              <w:rPr>
                <w:color w:val="000000" w:themeColor="text1"/>
              </w:rPr>
            </w:pPr>
            <w:r w:rsidRPr="005A1133">
              <w:rPr>
                <w:rFonts w:ascii="Liberation Sans Narrow" w:hAnsi="Liberation Sans Narrow"/>
                <w:b/>
                <w:color w:val="000000" w:themeColor="text1"/>
                <w:sz w:val="18"/>
              </w:rPr>
              <w:t xml:space="preserve">Risorse (strumenti, consulenze, </w:t>
            </w:r>
            <w:proofErr w:type="spellStart"/>
            <w:r w:rsidRPr="005A1133">
              <w:rPr>
                <w:rFonts w:ascii="Liberation Sans Narrow" w:hAnsi="Liberation Sans Narrow"/>
                <w:b/>
                <w:color w:val="000000" w:themeColor="text1"/>
                <w:sz w:val="18"/>
              </w:rPr>
              <w:t>opportunità…</w:t>
            </w:r>
            <w:proofErr w:type="spellEnd"/>
            <w:r w:rsidRPr="005A1133">
              <w:rPr>
                <w:rFonts w:ascii="Liberation Sans Narrow" w:hAnsi="Liberation Sans Narrow"/>
                <w:b/>
                <w:color w:val="000000" w:themeColor="text1"/>
                <w:sz w:val="18"/>
              </w:rPr>
              <w:t xml:space="preserve">) </w:t>
            </w:r>
            <w:r w:rsidRPr="00107E59">
              <w:rPr>
                <w:color w:val="000000" w:themeColor="text1"/>
                <w:sz w:val="24"/>
              </w:rPr>
              <w:t xml:space="preserve">aula, </w:t>
            </w:r>
            <w:proofErr w:type="spellStart"/>
            <w:r w:rsidRPr="00107E59">
              <w:rPr>
                <w:color w:val="000000" w:themeColor="text1"/>
                <w:sz w:val="24"/>
              </w:rPr>
              <w:t>Lim</w:t>
            </w:r>
            <w:proofErr w:type="spellEnd"/>
            <w:r w:rsidR="00107E59">
              <w:rPr>
                <w:color w:val="000000" w:themeColor="text1"/>
                <w:sz w:val="24"/>
              </w:rPr>
              <w:t>/</w:t>
            </w:r>
            <w:proofErr w:type="spellStart"/>
            <w:r w:rsidR="00107E59">
              <w:rPr>
                <w:color w:val="000000" w:themeColor="text1"/>
                <w:sz w:val="24"/>
              </w:rPr>
              <w:t>Digital</w:t>
            </w:r>
            <w:proofErr w:type="spellEnd"/>
            <w:r w:rsidR="00107E59">
              <w:rPr>
                <w:color w:val="000000" w:themeColor="text1"/>
                <w:sz w:val="24"/>
              </w:rPr>
              <w:t xml:space="preserve"> </w:t>
            </w:r>
            <w:proofErr w:type="spellStart"/>
            <w:r w:rsidR="00107E59">
              <w:rPr>
                <w:color w:val="000000" w:themeColor="text1"/>
                <w:sz w:val="24"/>
              </w:rPr>
              <w:t>board</w:t>
            </w:r>
            <w:proofErr w:type="spellEnd"/>
            <w:r w:rsidRPr="00107E59">
              <w:rPr>
                <w:color w:val="000000" w:themeColor="text1"/>
                <w:sz w:val="24"/>
              </w:rPr>
              <w:t>, docenti, esperti interni ed esterni</w:t>
            </w:r>
            <w:r w:rsidR="00107E59">
              <w:rPr>
                <w:color w:val="000000" w:themeColor="text1"/>
                <w:sz w:val="24"/>
              </w:rPr>
              <w:t>.</w:t>
            </w:r>
          </w:p>
          <w:p w:rsidR="00AF4574" w:rsidRPr="005A1133" w:rsidRDefault="00AF4574" w:rsidP="00107E59">
            <w:pPr>
              <w:pStyle w:val="TableParagraph"/>
              <w:ind w:left="107"/>
              <w:rPr>
                <w:rFonts w:ascii="Liberation Sans Narrow"/>
                <w:b/>
                <w:color w:val="000000" w:themeColor="text1"/>
              </w:rPr>
            </w:pPr>
          </w:p>
          <w:p w:rsidR="00AF4574" w:rsidRPr="005A1133" w:rsidRDefault="00AF4574" w:rsidP="00107E59">
            <w:pPr>
              <w:spacing w:after="240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  <w:r w:rsidRPr="005A1133">
              <w:rPr>
                <w:rFonts w:ascii="Liberation Sans Narrow"/>
                <w:b/>
                <w:color w:val="000000" w:themeColor="text1"/>
                <w:sz w:val="18"/>
              </w:rPr>
              <w:t>Criteri di valu</w:t>
            </w:r>
            <w:r w:rsidR="00391A1A" w:rsidRPr="005A1133">
              <w:rPr>
                <w:rFonts w:ascii="Liberation Sans Narrow"/>
                <w:b/>
                <w:color w:val="000000" w:themeColor="text1"/>
                <w:sz w:val="18"/>
              </w:rPr>
              <w:t>tazione: Griglie e rubriche di valutazioni</w:t>
            </w:r>
          </w:p>
          <w:p w:rsidR="003B54AF" w:rsidRPr="00107E59" w:rsidRDefault="003B54AF" w:rsidP="005A1133">
            <w:pPr>
              <w:pStyle w:val="Default"/>
              <w:numPr>
                <w:ilvl w:val="0"/>
                <w:numId w:val="2"/>
              </w:numPr>
              <w:rPr>
                <w:rFonts w:ascii="Arial Narrow" w:eastAsia="Arial Narrow" w:hAnsi="Arial Narrow" w:cs="Arial Narrow"/>
                <w:color w:val="000000" w:themeColor="text1"/>
                <w:szCs w:val="22"/>
                <w:lang w:eastAsia="it-IT" w:bidi="it-IT"/>
              </w:rPr>
            </w:pPr>
            <w:r w:rsidRPr="00107E59">
              <w:rPr>
                <w:rFonts w:ascii="Arial Narrow" w:eastAsia="Arial Narrow" w:hAnsi="Arial Narrow" w:cs="Arial Narrow"/>
                <w:color w:val="000000" w:themeColor="text1"/>
                <w:szCs w:val="22"/>
                <w:lang w:eastAsia="it-IT" w:bidi="it-IT"/>
              </w:rPr>
              <w:t>I Quadrimestre: la valutazione sarà proposta dal coordinatore di classe per l’educazione civica dopo aver sentito i docenti dell</w:t>
            </w:r>
            <w:r w:rsidR="0051647D" w:rsidRPr="00107E59">
              <w:rPr>
                <w:rFonts w:ascii="Arial Narrow" w:eastAsia="Arial Narrow" w:hAnsi="Arial Narrow" w:cs="Arial Narrow"/>
                <w:color w:val="000000" w:themeColor="text1"/>
                <w:szCs w:val="22"/>
                <w:lang w:eastAsia="it-IT" w:bidi="it-IT"/>
              </w:rPr>
              <w:t>e</w:t>
            </w:r>
            <w:r w:rsidRPr="00107E59">
              <w:rPr>
                <w:rFonts w:ascii="Arial Narrow" w:eastAsia="Arial Narrow" w:hAnsi="Arial Narrow" w:cs="Arial Narrow"/>
                <w:color w:val="000000" w:themeColor="text1"/>
                <w:szCs w:val="22"/>
                <w:lang w:eastAsia="it-IT" w:bidi="it-IT"/>
              </w:rPr>
              <w:t xml:space="preserve"> singole discipline. </w:t>
            </w:r>
          </w:p>
          <w:p w:rsidR="00AF4574" w:rsidRPr="0068631A" w:rsidRDefault="003B54AF" w:rsidP="0030687A">
            <w:pPr>
              <w:pStyle w:val="Paragrafoelenco"/>
              <w:numPr>
                <w:ilvl w:val="0"/>
                <w:numId w:val="2"/>
              </w:numPr>
              <w:spacing w:after="240"/>
              <w:rPr>
                <w:color w:val="000000" w:themeColor="text1"/>
                <w:sz w:val="24"/>
              </w:rPr>
            </w:pPr>
            <w:r w:rsidRPr="00107E59">
              <w:rPr>
                <w:color w:val="000000" w:themeColor="text1"/>
                <w:sz w:val="24"/>
              </w:rPr>
              <w:t>II Quadrimestre: valutazione prodotto finale</w:t>
            </w:r>
          </w:p>
        </w:tc>
      </w:tr>
      <w:tr w:rsidR="0068631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631A" w:rsidRPr="0030687A" w:rsidRDefault="0068631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A1133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lastRenderedPageBreak/>
              <w:t>DISCIPLINE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 COINVOLTE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31A" w:rsidRDefault="0068631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  <w:r w:rsidRPr="005A1133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ORE</w:t>
            </w: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631A" w:rsidRPr="005A1133" w:rsidRDefault="0068631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  <w:r w:rsidRPr="005A1133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CONTENUTI</w:t>
            </w: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color w:val="000000" w:themeColor="text1"/>
                <w:sz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5A1133">
            <w:pPr>
              <w:pStyle w:val="TableParagraph"/>
              <w:spacing w:before="1" w:line="205" w:lineRule="exact"/>
              <w:ind w:left="107"/>
              <w:rPr>
                <w:rFonts w:eastAsia="Times New Roman" w:cs="Times New Roman"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color w:val="000000" w:themeColor="text1"/>
                <w:sz w:val="18"/>
              </w:rPr>
            </w:pP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  <w:tr w:rsidR="0030687A" w:rsidRPr="007F3525" w:rsidTr="0068631A">
        <w:trPr>
          <w:gridAfter w:val="1"/>
          <w:wAfter w:w="8" w:type="dxa"/>
        </w:trPr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87A" w:rsidRPr="0068631A" w:rsidRDefault="0030687A" w:rsidP="0030687A">
            <w:pPr>
              <w:pStyle w:val="TableParagraph"/>
              <w:spacing w:before="1" w:line="205" w:lineRule="exact"/>
              <w:ind w:left="107"/>
              <w:jc w:val="right"/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68631A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Tot. ore 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68631A" w:rsidRDefault="0030687A" w:rsidP="0068631A">
            <w:pPr>
              <w:pStyle w:val="TableParagraph"/>
              <w:spacing w:before="1" w:line="205" w:lineRule="exact"/>
              <w:ind w:left="107"/>
              <w:jc w:val="center"/>
              <w:rPr>
                <w:rFonts w:ascii="Liberation Sans Narrow"/>
                <w:b/>
                <w:color w:val="000000" w:themeColor="text1"/>
                <w:sz w:val="18"/>
              </w:rPr>
            </w:pPr>
            <w:r w:rsidRPr="0068631A">
              <w:rPr>
                <w:rFonts w:eastAsia="Times New Roman" w:cs="Times New Roman"/>
                <w:b/>
                <w:bCs/>
                <w:color w:val="000000" w:themeColor="text1"/>
                <w:sz w:val="18"/>
                <w:szCs w:val="18"/>
              </w:rPr>
              <w:t>33</w:t>
            </w:r>
          </w:p>
        </w:tc>
        <w:tc>
          <w:tcPr>
            <w:tcW w:w="6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87A" w:rsidRPr="005A1133" w:rsidRDefault="0030687A" w:rsidP="005A1133">
            <w:pPr>
              <w:pStyle w:val="TableParagraph"/>
              <w:spacing w:before="1" w:line="205" w:lineRule="exact"/>
              <w:ind w:left="107"/>
              <w:rPr>
                <w:rFonts w:ascii="Liberation Sans Narrow"/>
                <w:b/>
                <w:color w:val="000000" w:themeColor="text1"/>
                <w:sz w:val="18"/>
              </w:rPr>
            </w:pPr>
          </w:p>
        </w:tc>
      </w:tr>
    </w:tbl>
    <w:p w:rsidR="00AF4574" w:rsidRPr="007F3525" w:rsidRDefault="00AF4574" w:rsidP="00AF4574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62AA5" w:rsidRDefault="00362AA5">
      <w:pPr>
        <w:rPr>
          <w:rFonts w:eastAsia="Times New Roman" w:cs="Times New Roman"/>
          <w:b/>
          <w:bCs/>
          <w:color w:val="000000"/>
          <w:sz w:val="32"/>
          <w:szCs w:val="32"/>
        </w:rPr>
      </w:pPr>
      <w:r>
        <w:rPr>
          <w:rFonts w:eastAsia="Times New Roman" w:cs="Times New Roman"/>
          <w:b/>
          <w:bCs/>
          <w:color w:val="000000"/>
          <w:sz w:val="32"/>
          <w:szCs w:val="32"/>
        </w:rPr>
        <w:br w:type="page"/>
      </w:r>
    </w:p>
    <w:p w:rsidR="00AF4574" w:rsidRPr="007F3525" w:rsidRDefault="00AF4574" w:rsidP="00362AA5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F3525">
        <w:rPr>
          <w:rFonts w:eastAsia="Times New Roman" w:cs="Times New Roman"/>
          <w:b/>
          <w:bCs/>
          <w:color w:val="000000"/>
          <w:sz w:val="32"/>
          <w:szCs w:val="32"/>
        </w:rPr>
        <w:lastRenderedPageBreak/>
        <w:t>PIANO DI LAVORO UDA</w:t>
      </w:r>
    </w:p>
    <w:p w:rsidR="00AF4574" w:rsidRPr="007F3525" w:rsidRDefault="00AF4574" w:rsidP="00362AA5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08"/>
      </w:tblGrid>
      <w:tr w:rsidR="00AF4574" w:rsidRPr="007F3525" w:rsidTr="00E8461C">
        <w:trPr>
          <w:trHeight w:val="3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Default="00AF4574" w:rsidP="00362AA5">
            <w:pPr>
              <w:rPr>
                <w:rFonts w:eastAsia="Times New Roman" w:cs="Times New Roman"/>
                <w:color w:val="000000"/>
                <w:sz w:val="18"/>
                <w:szCs w:val="18"/>
              </w:rPr>
            </w:pPr>
            <w:r w:rsidRPr="007F3525">
              <w:rPr>
                <w:rFonts w:eastAsia="Times New Roman" w:cs="Times New Roman"/>
                <w:color w:val="000000"/>
                <w:sz w:val="18"/>
                <w:szCs w:val="18"/>
              </w:rPr>
              <w:t>UNITÀ DI APPRENDIMENTO:</w:t>
            </w:r>
          </w:p>
          <w:p w:rsidR="00AF4574" w:rsidRPr="00BE73EE" w:rsidRDefault="00F70D9C" w:rsidP="00BE73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Titolo:</w:t>
            </w:r>
          </w:p>
        </w:tc>
      </w:tr>
      <w:tr w:rsidR="00AF4574" w:rsidRPr="007F3525" w:rsidTr="00E8461C">
        <w:trPr>
          <w:trHeight w:val="3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color w:val="000000"/>
                <w:sz w:val="18"/>
                <w:szCs w:val="18"/>
              </w:rPr>
              <w:t>Coordinatore:</w:t>
            </w:r>
            <w:r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Referente Educazione Civica</w:t>
            </w:r>
            <w:r w:rsidR="00F70D9C">
              <w:rPr>
                <w:rFonts w:eastAsia="Times New Roman" w:cs="Times New Roman"/>
                <w:color w:val="000000"/>
                <w:sz w:val="18"/>
                <w:szCs w:val="18"/>
              </w:rPr>
              <w:t>:Prof.</w:t>
            </w:r>
          </w:p>
        </w:tc>
      </w:tr>
      <w:tr w:rsidR="00AF4574" w:rsidRPr="007F3525" w:rsidTr="00E8461C">
        <w:trPr>
          <w:trHeight w:val="3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51647D" w:rsidP="00362A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</w:rPr>
              <w:t>Collaboratori</w:t>
            </w:r>
            <w:r w:rsidR="00AF4574" w:rsidRPr="007F3525">
              <w:rPr>
                <w:rFonts w:eastAsia="Times New Roman" w:cs="Times New Roman"/>
                <w:color w:val="000000"/>
                <w:sz w:val="18"/>
                <w:szCs w:val="18"/>
              </w:rPr>
              <w:t>:</w:t>
            </w:r>
            <w:r w:rsidR="00AF4574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 Docenti consiglio di classe</w:t>
            </w:r>
            <w:r w:rsidR="0030687A">
              <w:rPr>
                <w:rFonts w:eastAsia="Times New Roman" w:cs="Times New Roman"/>
                <w:color w:val="000000"/>
                <w:sz w:val="18"/>
                <w:szCs w:val="18"/>
              </w:rPr>
              <w:t xml:space="preserve">. </w:t>
            </w:r>
          </w:p>
        </w:tc>
      </w:tr>
    </w:tbl>
    <w:p w:rsidR="00362AA5" w:rsidRPr="00362AA5" w:rsidRDefault="00362AA5" w:rsidP="00362AA5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AF4574" w:rsidRPr="007F3525" w:rsidRDefault="00AF4574" w:rsidP="00362AA5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F3525">
        <w:rPr>
          <w:rFonts w:eastAsia="Times New Roman" w:cs="Times New Roman"/>
          <w:i/>
          <w:iCs/>
          <w:color w:val="000000"/>
          <w:sz w:val="18"/>
          <w:szCs w:val="18"/>
        </w:rPr>
        <w:t>PIANO DI LAVORO UDA</w:t>
      </w:r>
    </w:p>
    <w:p w:rsidR="00AF4574" w:rsidRDefault="00AF4574" w:rsidP="00362AA5">
      <w:pPr>
        <w:jc w:val="center"/>
        <w:rPr>
          <w:rFonts w:eastAsia="Times New Roman" w:cs="Times New Roman"/>
          <w:b/>
          <w:bCs/>
          <w:color w:val="000000"/>
          <w:sz w:val="18"/>
          <w:szCs w:val="18"/>
        </w:rPr>
      </w:pPr>
      <w:r w:rsidRPr="007F3525">
        <w:rPr>
          <w:rFonts w:eastAsia="Times New Roman" w:cs="Times New Roman"/>
          <w:b/>
          <w:bCs/>
          <w:color w:val="000000"/>
          <w:sz w:val="18"/>
          <w:szCs w:val="18"/>
        </w:rPr>
        <w:t>SPECIFICAZIONE DELLE FASI </w:t>
      </w:r>
    </w:p>
    <w:p w:rsidR="00AF4574" w:rsidRDefault="00AF4574" w:rsidP="00362AA5">
      <w:pPr>
        <w:jc w:val="center"/>
        <w:rPr>
          <w:rFonts w:eastAsia="Times New Roman" w:cs="Times New Roman"/>
          <w:b/>
          <w:bCs/>
          <w:color w:val="000000"/>
          <w:sz w:val="18"/>
          <w:szCs w:val="18"/>
        </w:rPr>
      </w:pPr>
    </w:p>
    <w:tbl>
      <w:tblPr>
        <w:tblW w:w="1033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580"/>
        <w:gridCol w:w="1638"/>
        <w:gridCol w:w="1521"/>
        <w:gridCol w:w="1588"/>
        <w:gridCol w:w="651"/>
        <w:gridCol w:w="1777"/>
        <w:gridCol w:w="1581"/>
      </w:tblGrid>
      <w:tr w:rsidR="00A4466F" w:rsidRPr="007F3525" w:rsidTr="00362AA5">
        <w:trPr>
          <w:trHeight w:val="380"/>
        </w:trPr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ascii="Calibri" w:eastAsia="Times New Roman" w:hAnsi="Calibri" w:cs="Calibri"/>
                <w:color w:val="000000"/>
              </w:rPr>
              <w:t> 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Fasi/Titolo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Che cosa fanno gli studenti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Che cosa fa il d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o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cente/docenti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62AA5" w:rsidRDefault="00AF4574" w:rsidP="00362AA5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Esiti/</w:t>
            </w:r>
          </w:p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Prodotti intermedi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Tempi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Evidenze per la val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u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tazione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F4574" w:rsidRPr="007F3525" w:rsidRDefault="00AF4574" w:rsidP="00362A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Strumenti per la verif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i</w:t>
            </w:r>
            <w:r w:rsidRPr="007F3525">
              <w:rPr>
                <w:rFonts w:eastAsia="Times New Roman" w:cs="Times New Roman"/>
                <w:b/>
                <w:bCs/>
                <w:color w:val="000000"/>
                <w:sz w:val="18"/>
                <w:szCs w:val="18"/>
              </w:rPr>
              <w:t>ca/valutazione </w:t>
            </w:r>
          </w:p>
        </w:tc>
      </w:tr>
      <w:tr w:rsidR="006437C1" w:rsidRPr="007F3525" w:rsidTr="00362AA5">
        <w:trPr>
          <w:trHeight w:val="380"/>
        </w:trPr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r w:rsidRPr="00362AA5">
              <w:t>1</w:t>
            </w: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362AA5">
              <w:t>Presentazione</w:t>
            </w:r>
            <w:r w:rsidR="00362AA5">
              <w:t xml:space="preserve"> del progetto e degli obiettivi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Brainstorming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Guida la cost</w:t>
            </w:r>
            <w:r w:rsidRPr="00362AA5">
              <w:rPr>
                <w:sz w:val="20"/>
              </w:rPr>
              <w:t>i</w:t>
            </w:r>
            <w:r w:rsidRPr="00362AA5">
              <w:rPr>
                <w:sz w:val="20"/>
              </w:rPr>
              <w:t>tuzione dei gruppi e ass</w:t>
            </w:r>
            <w:r w:rsidRPr="00362AA5">
              <w:rPr>
                <w:sz w:val="20"/>
              </w:rPr>
              <w:t>e</w:t>
            </w:r>
            <w:r w:rsidRPr="00362AA5">
              <w:rPr>
                <w:sz w:val="20"/>
              </w:rPr>
              <w:t>gnazione dei ruoli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Assunzione di responsabilità eruoli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2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Interesseepartec</w:t>
            </w:r>
            <w:r w:rsidRPr="00362AA5">
              <w:rPr>
                <w:sz w:val="20"/>
              </w:rPr>
              <w:t>i</w:t>
            </w:r>
            <w:r w:rsidRPr="00362AA5">
              <w:rPr>
                <w:sz w:val="20"/>
              </w:rPr>
              <w:t>pazione degli st</w:t>
            </w:r>
            <w:r w:rsidRPr="00362AA5">
              <w:rPr>
                <w:sz w:val="20"/>
              </w:rPr>
              <w:t>u</w:t>
            </w:r>
            <w:r w:rsidRPr="00362AA5">
              <w:rPr>
                <w:sz w:val="20"/>
              </w:rPr>
              <w:t>denti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Osservazione</w:t>
            </w:r>
          </w:p>
        </w:tc>
      </w:tr>
      <w:tr w:rsidR="006437C1" w:rsidRPr="007F3525" w:rsidTr="00362AA5">
        <w:trPr>
          <w:trHeight w:val="380"/>
        </w:trPr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r w:rsidRPr="00362AA5">
              <w:t>2</w:t>
            </w: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proofErr w:type="spellStart"/>
            <w:r w:rsidRPr="00362AA5">
              <w:t>Warm</w:t>
            </w:r>
            <w:proofErr w:type="spellEnd"/>
            <w:r w:rsidRPr="00362AA5">
              <w:t xml:space="preserve"> up</w:t>
            </w: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Organizzazione del materiale da</w:t>
            </w:r>
            <w:r w:rsidRPr="00362AA5">
              <w:rPr>
                <w:sz w:val="20"/>
              </w:rPr>
              <w:t>u</w:t>
            </w:r>
            <w:r w:rsidRPr="00362AA5">
              <w:rPr>
                <w:sz w:val="20"/>
              </w:rPr>
              <w:t>tilizzare</w:t>
            </w:r>
            <w:r w:rsidR="00362AA5" w:rsidRPr="00362AA5">
              <w:rPr>
                <w:sz w:val="20"/>
              </w:rPr>
              <w:t>, discu</w:t>
            </w:r>
            <w:r w:rsidR="00362AA5" w:rsidRPr="00362AA5">
              <w:rPr>
                <w:sz w:val="20"/>
              </w:rPr>
              <w:t>s</w:t>
            </w:r>
            <w:r w:rsidR="00362AA5" w:rsidRPr="00362AA5">
              <w:rPr>
                <w:sz w:val="20"/>
              </w:rPr>
              <w:t xml:space="preserve">sione </w:t>
            </w:r>
            <w:r w:rsidRPr="00362AA5">
              <w:rPr>
                <w:sz w:val="20"/>
              </w:rPr>
              <w:t>e condiv</w:t>
            </w:r>
            <w:r w:rsidRPr="00362AA5">
              <w:rPr>
                <w:sz w:val="20"/>
              </w:rPr>
              <w:t>i</w:t>
            </w:r>
            <w:r w:rsidRPr="00362AA5">
              <w:rPr>
                <w:sz w:val="20"/>
              </w:rPr>
              <w:t>sione delle op</w:t>
            </w:r>
            <w:r w:rsidRPr="00362AA5">
              <w:rPr>
                <w:sz w:val="20"/>
              </w:rPr>
              <w:t>i</w:t>
            </w:r>
            <w:r w:rsidRPr="00362AA5">
              <w:rPr>
                <w:sz w:val="20"/>
              </w:rPr>
              <w:t>nioni e di esp</w:t>
            </w:r>
            <w:r w:rsidRPr="00362AA5">
              <w:rPr>
                <w:sz w:val="20"/>
              </w:rPr>
              <w:t>e</w:t>
            </w:r>
            <w:r w:rsidRPr="00362AA5">
              <w:rPr>
                <w:sz w:val="20"/>
              </w:rPr>
              <w:t>rienze vissute;</w:t>
            </w:r>
            <w:r w:rsidR="00362AA5" w:rsidRPr="00362AA5">
              <w:rPr>
                <w:sz w:val="20"/>
              </w:rPr>
              <w:t xml:space="preserve"> r</w:t>
            </w:r>
            <w:r w:rsidR="00362AA5" w:rsidRPr="00362AA5">
              <w:rPr>
                <w:sz w:val="20"/>
              </w:rPr>
              <w:t>i</w:t>
            </w:r>
            <w:r w:rsidR="00362AA5" w:rsidRPr="00362AA5">
              <w:rPr>
                <w:sz w:val="20"/>
              </w:rPr>
              <w:t xml:space="preserve">cerca </w:t>
            </w:r>
            <w:r w:rsidRPr="00362AA5">
              <w:rPr>
                <w:sz w:val="20"/>
              </w:rPr>
              <w:t>e analisi di dati einformazioni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P</w:t>
            </w:r>
            <w:r w:rsidR="00362AA5" w:rsidRPr="00362AA5">
              <w:rPr>
                <w:sz w:val="20"/>
              </w:rPr>
              <w:t xml:space="preserve">resentazioni di </w:t>
            </w:r>
            <w:r w:rsidRPr="00362AA5">
              <w:rPr>
                <w:sz w:val="20"/>
              </w:rPr>
              <w:t xml:space="preserve">slide e/o </w:t>
            </w:r>
            <w:proofErr w:type="spellStart"/>
            <w:r w:rsidRPr="00362AA5">
              <w:rPr>
                <w:sz w:val="20"/>
              </w:rPr>
              <w:t>wo</w:t>
            </w:r>
            <w:r w:rsidRPr="00362AA5">
              <w:rPr>
                <w:sz w:val="20"/>
              </w:rPr>
              <w:t>r</w:t>
            </w:r>
            <w:r w:rsidRPr="00362AA5">
              <w:rPr>
                <w:sz w:val="20"/>
              </w:rPr>
              <w:t>ksheets</w:t>
            </w:r>
            <w:proofErr w:type="spellEnd"/>
            <w:r w:rsidRPr="00362AA5">
              <w:rPr>
                <w:sz w:val="20"/>
              </w:rPr>
              <w:t>; tutoring;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Produzione di s</w:t>
            </w:r>
            <w:r w:rsidRPr="00362AA5">
              <w:rPr>
                <w:sz w:val="20"/>
              </w:rPr>
              <w:t>e</w:t>
            </w:r>
            <w:r w:rsidRPr="00362AA5">
              <w:rPr>
                <w:sz w:val="20"/>
              </w:rPr>
              <w:t>zioni del lavoro richiesto per la redazione del pr</w:t>
            </w:r>
            <w:r w:rsidRPr="00362AA5">
              <w:rPr>
                <w:sz w:val="20"/>
              </w:rPr>
              <w:t>o</w:t>
            </w:r>
            <w:r w:rsidRPr="00362AA5">
              <w:rPr>
                <w:sz w:val="20"/>
              </w:rPr>
              <w:t>dotto finale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15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62AA5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 xml:space="preserve">Interesse </w:t>
            </w:r>
            <w:r w:rsidR="0051647D" w:rsidRPr="00362AA5">
              <w:rPr>
                <w:sz w:val="20"/>
              </w:rPr>
              <w:t>e partec</w:t>
            </w:r>
            <w:r w:rsidR="0051647D" w:rsidRPr="00362AA5">
              <w:rPr>
                <w:sz w:val="20"/>
              </w:rPr>
              <w:t>i</w:t>
            </w:r>
            <w:r w:rsidR="0051647D" w:rsidRPr="00362AA5">
              <w:rPr>
                <w:sz w:val="20"/>
              </w:rPr>
              <w:t>pazione degli stude</w:t>
            </w:r>
            <w:r w:rsidR="0051647D" w:rsidRPr="00362AA5">
              <w:rPr>
                <w:sz w:val="20"/>
              </w:rPr>
              <w:t>n</w:t>
            </w:r>
            <w:r w:rsidR="0051647D" w:rsidRPr="00362AA5">
              <w:rPr>
                <w:sz w:val="20"/>
              </w:rPr>
              <w:t>ti</w:t>
            </w:r>
            <w:r w:rsidR="00362AA5" w:rsidRPr="00362AA5">
              <w:rPr>
                <w:sz w:val="20"/>
              </w:rPr>
              <w:t>.</w:t>
            </w:r>
          </w:p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Conoscenza dell</w:t>
            </w:r>
            <w:r w:rsidRPr="00362AA5">
              <w:rPr>
                <w:sz w:val="20"/>
              </w:rPr>
              <w:t>e</w:t>
            </w:r>
            <w:r w:rsidRPr="00362AA5">
              <w:rPr>
                <w:sz w:val="20"/>
              </w:rPr>
              <w:t>tematiche dell’UDA</w:t>
            </w:r>
            <w:r w:rsidR="00362AA5" w:rsidRPr="00362AA5">
              <w:rPr>
                <w:sz w:val="20"/>
              </w:rPr>
              <w:t>.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Comunicazione esocializzazione di esperienze e conoscenze</w:t>
            </w:r>
          </w:p>
        </w:tc>
      </w:tr>
      <w:tr w:rsidR="006437C1" w:rsidRPr="007F3525" w:rsidTr="00362AA5">
        <w:trPr>
          <w:trHeight w:val="400"/>
        </w:trPr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r w:rsidRPr="00362AA5">
              <w:t>3</w:t>
            </w: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r w:rsidRPr="00362AA5">
              <w:t>Realizzazione del prodotto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Riorganizzazione delle informazioni e produzione del sito web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Tutoring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Produzione del lavoro finale</w:t>
            </w: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14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Qualità, correttezza e completezza delle informazioni; respo</w:t>
            </w:r>
            <w:r w:rsidRPr="00362AA5">
              <w:rPr>
                <w:sz w:val="20"/>
              </w:rPr>
              <w:t>n</w:t>
            </w:r>
            <w:r w:rsidRPr="00362AA5">
              <w:rPr>
                <w:sz w:val="20"/>
              </w:rPr>
              <w:t>sabilità individuale e dei singoli gruppi; Puntualità e rispetto delle consegne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jc w:val="center"/>
              <w:rPr>
                <w:sz w:val="20"/>
              </w:rPr>
            </w:pPr>
            <w:r w:rsidRPr="00362AA5">
              <w:rPr>
                <w:sz w:val="20"/>
              </w:rPr>
              <w:t>Ricerca e gestione delle informazioni</w:t>
            </w:r>
          </w:p>
        </w:tc>
      </w:tr>
      <w:tr w:rsidR="006437C1" w:rsidRPr="007F3525" w:rsidTr="00362AA5">
        <w:trPr>
          <w:trHeight w:val="380"/>
        </w:trPr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r w:rsidRPr="00362AA5">
              <w:t>4</w:t>
            </w: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  <w:r w:rsidRPr="00362AA5">
              <w:t>Presentazione prodotto finale</w:t>
            </w:r>
          </w:p>
          <w:p w:rsidR="00AF4574" w:rsidRPr="00362AA5" w:rsidRDefault="00AF4574" w:rsidP="00362AA5">
            <w:pPr>
              <w:pStyle w:val="TableParagraph"/>
              <w:ind w:left="71" w:right="35"/>
              <w:jc w:val="center"/>
            </w:pP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Esposizione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2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Efficacia, capacità di sintesi, con</w:t>
            </w:r>
            <w:r w:rsidRPr="00362AA5">
              <w:rPr>
                <w:sz w:val="20"/>
              </w:rPr>
              <w:t>o</w:t>
            </w:r>
            <w:r w:rsidRPr="00362AA5">
              <w:rPr>
                <w:sz w:val="20"/>
              </w:rPr>
              <w:t>scenza</w:t>
            </w: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F4574" w:rsidRPr="00362AA5" w:rsidRDefault="00AF4574" w:rsidP="00362AA5">
            <w:pPr>
              <w:pStyle w:val="TableParagraph"/>
              <w:ind w:left="71" w:right="35"/>
              <w:jc w:val="center"/>
              <w:rPr>
                <w:sz w:val="20"/>
              </w:rPr>
            </w:pPr>
            <w:r w:rsidRPr="00362AA5">
              <w:rPr>
                <w:sz w:val="20"/>
              </w:rPr>
              <w:t>Correttezza, completezza e pertinenza dell’attivitàsvolta</w:t>
            </w:r>
          </w:p>
        </w:tc>
      </w:tr>
    </w:tbl>
    <w:p w:rsidR="00AF4574" w:rsidRDefault="00AF4574" w:rsidP="00362AA5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645FEF" w:rsidRDefault="00645FEF" w:rsidP="00362AA5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i/>
          <w:color w:val="000000"/>
          <w:sz w:val="18"/>
          <w:szCs w:val="18"/>
        </w:rPr>
        <w:t>PIANO DI LAVORO UDA</w:t>
      </w:r>
    </w:p>
    <w:p w:rsidR="00645FEF" w:rsidRDefault="00645FEF" w:rsidP="00362AA5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color w:val="000000"/>
          <w:sz w:val="18"/>
          <w:szCs w:val="18"/>
        </w:rPr>
        <w:t>DIAGRAMMA DI GANTT</w:t>
      </w:r>
    </w:p>
    <w:p w:rsidR="00645FEF" w:rsidRDefault="00645FEF" w:rsidP="00362AA5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783" w:type="dxa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62"/>
        <w:gridCol w:w="1274"/>
        <w:gridCol w:w="1274"/>
        <w:gridCol w:w="1275"/>
        <w:gridCol w:w="1274"/>
        <w:gridCol w:w="1275"/>
        <w:gridCol w:w="1274"/>
        <w:gridCol w:w="1275"/>
      </w:tblGrid>
      <w:tr w:rsidR="00F118FA" w:rsidTr="00F118FA">
        <w:trPr>
          <w:trHeight w:val="612"/>
        </w:trPr>
        <w:tc>
          <w:tcPr>
            <w:tcW w:w="8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Novembre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Dic</w:t>
            </w:r>
            <w:r>
              <w:rPr>
                <w:b/>
                <w:color w:val="000000"/>
              </w:rPr>
              <w:t>embre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Gen</w:t>
            </w:r>
            <w:r>
              <w:rPr>
                <w:b/>
                <w:color w:val="000000"/>
              </w:rPr>
              <w:t>naio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Feb</w:t>
            </w:r>
            <w:r>
              <w:rPr>
                <w:b/>
                <w:color w:val="000000"/>
              </w:rPr>
              <w:t>braio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Marzo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Aprile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 w:rsidRPr="00F118FA">
              <w:rPr>
                <w:b/>
                <w:color w:val="000000"/>
              </w:rPr>
              <w:t>Maggio</w:t>
            </w:r>
          </w:p>
        </w:tc>
      </w:tr>
      <w:tr w:rsidR="00F118FA" w:rsidTr="00F118FA">
        <w:trPr>
          <w:trHeight w:val="527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  <w:vAlign w:val="center"/>
          </w:tcPr>
          <w:p w:rsid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87" w:right="8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Fasi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5"/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05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28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27"/>
              <w:jc w:val="center"/>
              <w:rPr>
                <w:sz w:val="20"/>
                <w:szCs w:val="20"/>
              </w:rPr>
            </w:pPr>
          </w:p>
        </w:tc>
      </w:tr>
      <w:tr w:rsidR="00F118FA" w:rsidTr="00F118FA">
        <w:trPr>
          <w:trHeight w:val="612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F118FA" w:rsidTr="00F118FA">
        <w:trPr>
          <w:trHeight w:val="612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F118FA" w:rsidTr="00F118FA">
        <w:trPr>
          <w:trHeight w:val="614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3CDDC"/>
            <w:vAlign w:val="center"/>
          </w:tcPr>
          <w:p w:rsid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3CDD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3CDDC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F118FA" w:rsidTr="00F118FA">
        <w:trPr>
          <w:trHeight w:val="614"/>
        </w:trPr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vAlign w:val="center"/>
          </w:tcPr>
          <w:p w:rsid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50"/>
            <w:vAlign w:val="center"/>
          </w:tcPr>
          <w:p w:rsidR="00F118FA" w:rsidRPr="00F118FA" w:rsidRDefault="00F118FA" w:rsidP="00F118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645FEF" w:rsidRDefault="00645FEF" w:rsidP="00362AA5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645FEF" w:rsidSect="00092752">
      <w:footerReference w:type="default" r:id="rId9"/>
      <w:pgSz w:w="11900" w:h="16860"/>
      <w:pgMar w:top="1020" w:right="960" w:bottom="1260" w:left="820" w:header="0" w:footer="107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5E56" w:rsidRDefault="00FE5E56">
      <w:r>
        <w:separator/>
      </w:r>
    </w:p>
  </w:endnote>
  <w:endnote w:type="continuationSeparator" w:id="1">
    <w:p w:rsidR="00FE5E56" w:rsidRDefault="00FE5E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 Narrow">
    <w:altName w:val="Arial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3AB9" w:rsidRDefault="00EF3AB9">
    <w:pPr>
      <w:pStyle w:val="Corpodeltesto"/>
      <w:spacing w:line="14" w:lineRule="auto"/>
      <w:rPr>
        <w:i w:val="0"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5E56" w:rsidRDefault="00FE5E56">
      <w:r>
        <w:separator/>
      </w:r>
    </w:p>
  </w:footnote>
  <w:footnote w:type="continuationSeparator" w:id="1">
    <w:p w:rsidR="00FE5E56" w:rsidRDefault="00FE5E5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C0B97"/>
    <w:multiLevelType w:val="hybridMultilevel"/>
    <w:tmpl w:val="ACD2829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2902120"/>
    <w:multiLevelType w:val="hybridMultilevel"/>
    <w:tmpl w:val="FE941E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CA1BF6"/>
    <w:multiLevelType w:val="hybridMultilevel"/>
    <w:tmpl w:val="2F460A1C"/>
    <w:lvl w:ilvl="0" w:tplc="0410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3">
    <w:nsid w:val="55183843"/>
    <w:multiLevelType w:val="hybridMultilevel"/>
    <w:tmpl w:val="253839D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F271CF4"/>
    <w:multiLevelType w:val="hybridMultilevel"/>
    <w:tmpl w:val="76D42E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823E9E"/>
    <w:multiLevelType w:val="hybridMultilevel"/>
    <w:tmpl w:val="5262D5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/>
  <w:defaultTabStop w:val="720"/>
  <w:autoHyphenation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EF3AB9"/>
    <w:rsid w:val="0001122D"/>
    <w:rsid w:val="00022D56"/>
    <w:rsid w:val="00067507"/>
    <w:rsid w:val="00092752"/>
    <w:rsid w:val="000C7E40"/>
    <w:rsid w:val="000D2461"/>
    <w:rsid w:val="000D5839"/>
    <w:rsid w:val="00107E59"/>
    <w:rsid w:val="0015398F"/>
    <w:rsid w:val="00191555"/>
    <w:rsid w:val="001938BC"/>
    <w:rsid w:val="001D7358"/>
    <w:rsid w:val="001F540D"/>
    <w:rsid w:val="00203E01"/>
    <w:rsid w:val="00212FDE"/>
    <w:rsid w:val="00256C71"/>
    <w:rsid w:val="002A6E1B"/>
    <w:rsid w:val="0030687A"/>
    <w:rsid w:val="00325472"/>
    <w:rsid w:val="00327B97"/>
    <w:rsid w:val="003522C7"/>
    <w:rsid w:val="0036181B"/>
    <w:rsid w:val="00362AA5"/>
    <w:rsid w:val="00391A1A"/>
    <w:rsid w:val="003A0855"/>
    <w:rsid w:val="003B03F4"/>
    <w:rsid w:val="003B54AF"/>
    <w:rsid w:val="004273C4"/>
    <w:rsid w:val="0048438D"/>
    <w:rsid w:val="00507B91"/>
    <w:rsid w:val="0051647D"/>
    <w:rsid w:val="00595E8D"/>
    <w:rsid w:val="00597FE1"/>
    <w:rsid w:val="005A1133"/>
    <w:rsid w:val="005A5513"/>
    <w:rsid w:val="00633C27"/>
    <w:rsid w:val="006437C1"/>
    <w:rsid w:val="00645FEF"/>
    <w:rsid w:val="006715AE"/>
    <w:rsid w:val="006725E9"/>
    <w:rsid w:val="00683930"/>
    <w:rsid w:val="0068631A"/>
    <w:rsid w:val="006C17D2"/>
    <w:rsid w:val="007608FE"/>
    <w:rsid w:val="00781976"/>
    <w:rsid w:val="007A4B94"/>
    <w:rsid w:val="007D39FD"/>
    <w:rsid w:val="0084704C"/>
    <w:rsid w:val="00852186"/>
    <w:rsid w:val="008E0992"/>
    <w:rsid w:val="00951951"/>
    <w:rsid w:val="00975AED"/>
    <w:rsid w:val="00977144"/>
    <w:rsid w:val="009A4FEA"/>
    <w:rsid w:val="009C2201"/>
    <w:rsid w:val="00A36701"/>
    <w:rsid w:val="00A4466F"/>
    <w:rsid w:val="00A66A96"/>
    <w:rsid w:val="00A80701"/>
    <w:rsid w:val="00A914A8"/>
    <w:rsid w:val="00AA5A87"/>
    <w:rsid w:val="00AB31F0"/>
    <w:rsid w:val="00AE3F2F"/>
    <w:rsid w:val="00AF3526"/>
    <w:rsid w:val="00AF407D"/>
    <w:rsid w:val="00AF4574"/>
    <w:rsid w:val="00AF4DA0"/>
    <w:rsid w:val="00B62DB2"/>
    <w:rsid w:val="00B71902"/>
    <w:rsid w:val="00B90CC4"/>
    <w:rsid w:val="00BA5E30"/>
    <w:rsid w:val="00BA6570"/>
    <w:rsid w:val="00BC50D1"/>
    <w:rsid w:val="00BD2C4B"/>
    <w:rsid w:val="00BE73EE"/>
    <w:rsid w:val="00BF54E6"/>
    <w:rsid w:val="00C35E91"/>
    <w:rsid w:val="00C52939"/>
    <w:rsid w:val="00C77AD6"/>
    <w:rsid w:val="00C94B4D"/>
    <w:rsid w:val="00CD0831"/>
    <w:rsid w:val="00CD45F3"/>
    <w:rsid w:val="00CF156E"/>
    <w:rsid w:val="00D111F4"/>
    <w:rsid w:val="00D50612"/>
    <w:rsid w:val="00D524F7"/>
    <w:rsid w:val="00D911E8"/>
    <w:rsid w:val="00DB1D4E"/>
    <w:rsid w:val="00DB7515"/>
    <w:rsid w:val="00DD1731"/>
    <w:rsid w:val="00E12AD3"/>
    <w:rsid w:val="00E516B3"/>
    <w:rsid w:val="00E57B0F"/>
    <w:rsid w:val="00E62122"/>
    <w:rsid w:val="00E81B8E"/>
    <w:rsid w:val="00EF3AB9"/>
    <w:rsid w:val="00F118FA"/>
    <w:rsid w:val="00F15C1B"/>
    <w:rsid w:val="00F24F9C"/>
    <w:rsid w:val="00F27E21"/>
    <w:rsid w:val="00F70D9C"/>
    <w:rsid w:val="00F73747"/>
    <w:rsid w:val="00F860C7"/>
    <w:rsid w:val="00F97436"/>
    <w:rsid w:val="00FB103B"/>
    <w:rsid w:val="00FB1C98"/>
    <w:rsid w:val="00FE5D54"/>
    <w:rsid w:val="00FE5E56"/>
    <w:rsid w:val="00FF6A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92752"/>
    <w:rPr>
      <w:rFonts w:ascii="Arial Narrow" w:eastAsia="Arial Narrow" w:hAnsi="Arial Narrow" w:cs="Arial Narrow"/>
      <w:lang w:val="it-IT" w:eastAsia="it-IT" w:bidi="it-IT"/>
    </w:rPr>
  </w:style>
  <w:style w:type="paragraph" w:styleId="Titolo1">
    <w:name w:val="heading 1"/>
    <w:basedOn w:val="Normale"/>
    <w:uiPriority w:val="9"/>
    <w:qFormat/>
    <w:rsid w:val="00092752"/>
    <w:pPr>
      <w:spacing w:before="18"/>
      <w:ind w:left="3115" w:right="3002"/>
      <w:jc w:val="center"/>
      <w:outlineLvl w:val="0"/>
    </w:pPr>
    <w:rPr>
      <w:sz w:val="36"/>
      <w:szCs w:val="36"/>
    </w:rPr>
  </w:style>
  <w:style w:type="paragraph" w:styleId="Titolo2">
    <w:name w:val="heading 2"/>
    <w:basedOn w:val="Normale"/>
    <w:uiPriority w:val="9"/>
    <w:unhideWhenUsed/>
    <w:qFormat/>
    <w:rsid w:val="00092752"/>
    <w:pPr>
      <w:spacing w:before="86"/>
      <w:ind w:left="2641" w:right="2530"/>
      <w:jc w:val="center"/>
      <w:outlineLvl w:val="1"/>
    </w:pPr>
    <w:rPr>
      <w:b/>
      <w:bCs/>
      <w:sz w:val="32"/>
      <w:szCs w:val="32"/>
    </w:rPr>
  </w:style>
  <w:style w:type="paragraph" w:styleId="Titolo3">
    <w:name w:val="heading 3"/>
    <w:basedOn w:val="Normale"/>
    <w:uiPriority w:val="9"/>
    <w:unhideWhenUsed/>
    <w:qFormat/>
    <w:rsid w:val="00092752"/>
    <w:pPr>
      <w:spacing w:before="3"/>
      <w:ind w:left="2651" w:right="2530"/>
      <w:jc w:val="center"/>
      <w:outlineLvl w:val="2"/>
    </w:pPr>
    <w:rPr>
      <w:b/>
      <w:b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9275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092752"/>
    <w:rPr>
      <w:i/>
      <w:sz w:val="18"/>
      <w:szCs w:val="18"/>
    </w:rPr>
  </w:style>
  <w:style w:type="paragraph" w:styleId="Paragrafoelenco">
    <w:name w:val="List Paragraph"/>
    <w:basedOn w:val="Normale"/>
    <w:uiPriority w:val="1"/>
    <w:qFormat/>
    <w:rsid w:val="00092752"/>
  </w:style>
  <w:style w:type="paragraph" w:customStyle="1" w:styleId="TableParagraph">
    <w:name w:val="Table Paragraph"/>
    <w:basedOn w:val="Normale"/>
    <w:uiPriority w:val="1"/>
    <w:qFormat/>
    <w:rsid w:val="00092752"/>
  </w:style>
  <w:style w:type="paragraph" w:customStyle="1" w:styleId="Default">
    <w:name w:val="Default"/>
    <w:rsid w:val="00E62122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522C7"/>
    <w:pPr>
      <w:widowControl/>
      <w:autoSpaceDE/>
      <w:autoSpaceDN/>
    </w:pPr>
    <w:rPr>
      <w:rFonts w:ascii="Tahoma" w:eastAsiaTheme="minorHAnsi" w:hAnsi="Tahoma" w:cs="Tahoma"/>
      <w:sz w:val="16"/>
      <w:szCs w:val="16"/>
      <w:lang w:eastAsia="en-US" w:bidi="ar-SA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522C7"/>
    <w:rPr>
      <w:rFonts w:ascii="Tahoma" w:hAnsi="Tahoma" w:cs="Tahoma"/>
      <w:sz w:val="16"/>
      <w:szCs w:val="16"/>
      <w:lang w:val="it-IT"/>
    </w:rPr>
  </w:style>
  <w:style w:type="table" w:styleId="Grigliatabella">
    <w:name w:val="Table Grid"/>
    <w:basedOn w:val="Tabellanormale"/>
    <w:uiPriority w:val="39"/>
    <w:rsid w:val="00633C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51647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1647D"/>
    <w:rPr>
      <w:rFonts w:ascii="Arial Narrow" w:eastAsia="Arial Narrow" w:hAnsi="Arial Narrow" w:cs="Arial Narrow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51647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1647D"/>
    <w:rPr>
      <w:rFonts w:ascii="Arial Narrow" w:eastAsia="Arial Narrow" w:hAnsi="Arial Narrow" w:cs="Arial Narrow"/>
      <w:lang w:val="it-IT" w:eastAsia="it-IT" w:bidi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664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EDA160-BD5E-41BD-B5E5-FF4A5BB55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1077</Words>
  <Characters>6143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stefano sposato</dc:creator>
  <cp:lastModifiedBy>Ludovica Alesina</cp:lastModifiedBy>
  <cp:revision>2</cp:revision>
  <dcterms:created xsi:type="dcterms:W3CDTF">2022-09-29T17:40:00Z</dcterms:created>
  <dcterms:modified xsi:type="dcterms:W3CDTF">2022-09-29T17:40:00Z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2021-02-17T00:00:00Z</vt:filetime>
  </property>
  <property fmtid="{D5CDD505-2E9C-101B-9397-08002B2CF9AE}" pid="3" name="Creator">
    <vt:lpwstr>Mozilla/5.0 (Windows NT 10.0; Win64; x64) AppleWebKit/537.36 (KHTML, like Gecko) Chrome/88.0.4324.150 Safari/537.36</vt:lpwstr>
  </property>
  <property fmtid="{D5CDD505-2E9C-101B-9397-08002B2CF9AE}" pid="4" name="LastSaved">
    <vt:filetime>2021-02-21T00:00:00Z</vt:filetime>
  </property>
</Properties>
</file>